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47A" w:rsidRDefault="00E4727A">
      <w:bookmarkStart w:id="0" w:name="_GoBack"/>
      <w:bookmarkEnd w:id="0"/>
      <w:r>
        <w:t>Feedback D7 cohort 2012</w:t>
      </w:r>
    </w:p>
    <w:p w:rsidR="00E4727A" w:rsidRPr="001757C0" w:rsidRDefault="00E4727A" w:rsidP="00E4727A">
      <w:r w:rsidRPr="001757C0">
        <w:t>D7 klas 6 cohort 2013 Cicero/Plinius</w:t>
      </w:r>
      <w:r>
        <w:t>: selectie inclusief correctiemodel</w:t>
      </w:r>
    </w:p>
    <w:p w:rsidR="00E4727A" w:rsidRPr="00C13C27" w:rsidRDefault="00E4727A" w:rsidP="00E4727A">
      <w:pPr>
        <w:pStyle w:val="Geenafstand"/>
        <w:rPr>
          <w:b/>
        </w:rPr>
      </w:pPr>
      <w:r w:rsidRPr="001757C0">
        <w:t>Tekst 1</w:t>
      </w:r>
      <w:r>
        <w:t xml:space="preserve"> </w:t>
      </w:r>
      <w:r w:rsidRPr="00C13C27">
        <w:rPr>
          <w:b/>
        </w:rPr>
        <w:t>14 punten</w:t>
      </w:r>
    </w:p>
    <w:p w:rsidR="00E4727A" w:rsidRPr="00C13C27" w:rsidRDefault="00E4727A" w:rsidP="00E4727A">
      <w:pPr>
        <w:pStyle w:val="Geenafstand"/>
        <w:rPr>
          <w:b/>
        </w:rPr>
      </w:pPr>
    </w:p>
    <w:p w:rsidR="00E4727A" w:rsidRDefault="00E4727A" w:rsidP="00E4727A">
      <w:pPr>
        <w:pStyle w:val="Geenafstand"/>
      </w:pPr>
      <w:r w:rsidRPr="001757C0">
        <w:tab/>
        <w:t>Scr. Asturae VIII Id. Mart. an. 45</w:t>
      </w:r>
    </w:p>
    <w:p w:rsidR="00E4727A" w:rsidRPr="001757C0" w:rsidRDefault="00E4727A" w:rsidP="00E4727A">
      <w:pPr>
        <w:pStyle w:val="Geenafstand"/>
      </w:pPr>
    </w:p>
    <w:p w:rsidR="00E4727A" w:rsidRDefault="00E4727A" w:rsidP="00E4727A">
      <w:pPr>
        <w:pStyle w:val="Geenafstand"/>
        <w:jc w:val="both"/>
      </w:pPr>
      <w:r>
        <w:t xml:space="preserve">1 </w:t>
      </w:r>
      <w:r>
        <w:tab/>
        <w:t xml:space="preserve">Quod me ab hoc maerore recreari vis, facis ut omnia; </w:t>
      </w:r>
    </w:p>
    <w:p w:rsidR="00E4727A" w:rsidRDefault="00E4727A" w:rsidP="00E4727A">
      <w:pPr>
        <w:pStyle w:val="Geenafstand"/>
        <w:jc w:val="both"/>
      </w:pPr>
      <w:r>
        <w:tab/>
        <w:t>sed me mihi non defuisse tu testis es. Nihil enim de</w:t>
      </w:r>
    </w:p>
    <w:p w:rsidR="00E4727A" w:rsidRDefault="00E4727A" w:rsidP="00E4727A">
      <w:pPr>
        <w:pStyle w:val="Geenafstand"/>
        <w:jc w:val="both"/>
      </w:pPr>
      <w:r>
        <w:tab/>
        <w:t xml:space="preserve">maerore minuendo scriptum ab ullo est </w:t>
      </w:r>
      <w:r>
        <w:tab/>
        <w:t>quod ego non</w:t>
      </w:r>
    </w:p>
    <w:p w:rsidR="00E4727A" w:rsidRDefault="00E4727A" w:rsidP="00E4727A">
      <w:pPr>
        <w:pStyle w:val="Geenafstand"/>
        <w:jc w:val="both"/>
      </w:pPr>
      <w:r>
        <w:tab/>
        <w:t xml:space="preserve">domi tuae legerim. Sed omnem consolationem vincit </w:t>
      </w:r>
    </w:p>
    <w:p w:rsidR="00E4727A" w:rsidRDefault="00E4727A" w:rsidP="00E4727A">
      <w:pPr>
        <w:pStyle w:val="Geenafstand"/>
        <w:jc w:val="both"/>
      </w:pPr>
      <w:r>
        <w:t>5</w:t>
      </w:r>
      <w:r>
        <w:tab/>
        <w:t>dolor. Quin etiam feci, quod profecto ante me nemo, ut</w:t>
      </w:r>
    </w:p>
    <w:p w:rsidR="00E4727A" w:rsidRDefault="00E4727A" w:rsidP="00E4727A">
      <w:pPr>
        <w:pStyle w:val="Geenafstand"/>
        <w:jc w:val="both"/>
      </w:pPr>
      <w:r>
        <w:tab/>
        <w:t xml:space="preserve">ipse me per litteras consolarer. Quem librum ad te </w:t>
      </w:r>
    </w:p>
    <w:p w:rsidR="00E4727A" w:rsidRDefault="00E4727A" w:rsidP="00E4727A">
      <w:pPr>
        <w:pStyle w:val="Geenafstand"/>
        <w:jc w:val="both"/>
      </w:pPr>
      <w:r>
        <w:tab/>
        <w:t xml:space="preserve">mittam, si descripserint librarii. Adfirmo tibi nullam </w:t>
      </w:r>
    </w:p>
    <w:p w:rsidR="00E4727A" w:rsidRDefault="00E4727A" w:rsidP="00E4727A">
      <w:pPr>
        <w:pStyle w:val="Geenafstand"/>
        <w:jc w:val="both"/>
      </w:pPr>
      <w:r>
        <w:tab/>
        <w:t xml:space="preserve">consolationem esse talem. Totos dies scribo, non quo </w:t>
      </w:r>
    </w:p>
    <w:p w:rsidR="00E4727A" w:rsidRDefault="00E4727A" w:rsidP="00E4727A">
      <w:pPr>
        <w:pStyle w:val="Geenafstand"/>
        <w:jc w:val="both"/>
      </w:pPr>
      <w:r>
        <w:tab/>
        <w:t xml:space="preserve">proficiam quid, sed tantisper impedior - non equidem </w:t>
      </w:r>
    </w:p>
    <w:p w:rsidR="00E4727A" w:rsidRDefault="00E4727A" w:rsidP="00E4727A">
      <w:pPr>
        <w:pStyle w:val="Geenafstand"/>
        <w:jc w:val="both"/>
      </w:pPr>
      <w:r>
        <w:t xml:space="preserve">10 </w:t>
      </w:r>
      <w:r>
        <w:tab/>
        <w:t xml:space="preserve">satis (vis enim urget), sed relaxor tamen, omniaque </w:t>
      </w:r>
    </w:p>
    <w:p w:rsidR="00E4727A" w:rsidRDefault="00E4727A" w:rsidP="00E4727A">
      <w:pPr>
        <w:pStyle w:val="Geenafstand"/>
        <w:jc w:val="both"/>
      </w:pPr>
      <w:r>
        <w:tab/>
        <w:t xml:space="preserve">enitor non ad animum, sed ad vultum ipsum, si queam, </w:t>
      </w:r>
    </w:p>
    <w:p w:rsidR="00E4727A" w:rsidRDefault="00E4727A" w:rsidP="00E4727A">
      <w:pPr>
        <w:pStyle w:val="Geenafstand"/>
        <w:jc w:val="both"/>
      </w:pPr>
      <w:r>
        <w:tab/>
        <w:t xml:space="preserve">reficiendum, idque faciens interdum mihi peccare </w:t>
      </w:r>
    </w:p>
    <w:p w:rsidR="00E4727A" w:rsidRDefault="00E4727A" w:rsidP="00E4727A">
      <w:pPr>
        <w:pStyle w:val="Geenafstand"/>
        <w:jc w:val="both"/>
      </w:pPr>
      <w:r>
        <w:tab/>
        <w:t xml:space="preserve">videor, interdum peccaturus esse, nisi faciam. Solitudo </w:t>
      </w:r>
    </w:p>
    <w:p w:rsidR="00E4727A" w:rsidRDefault="00E4727A" w:rsidP="00E4727A">
      <w:pPr>
        <w:pStyle w:val="Geenafstand"/>
        <w:jc w:val="both"/>
      </w:pPr>
      <w:r>
        <w:tab/>
        <w:t xml:space="preserve">aliquid adiuvat, sed multo plus proficeret, si tu tamen </w:t>
      </w:r>
    </w:p>
    <w:p w:rsidR="00E4727A" w:rsidRDefault="00E4727A" w:rsidP="00E4727A">
      <w:pPr>
        <w:pStyle w:val="Geenafstand"/>
        <w:jc w:val="both"/>
      </w:pPr>
      <w:r>
        <w:t xml:space="preserve">15 </w:t>
      </w:r>
      <w:r>
        <w:tab/>
        <w:t>interesses. Quae mihi una causa est hinc discedendi;</w:t>
      </w:r>
    </w:p>
    <w:p w:rsidR="00E4727A" w:rsidRDefault="00E4727A" w:rsidP="00E4727A">
      <w:pPr>
        <w:pStyle w:val="Geenafstand"/>
        <w:jc w:val="both"/>
      </w:pPr>
      <w:r>
        <w:t xml:space="preserve"> </w:t>
      </w:r>
      <w:r>
        <w:tab/>
        <w:t xml:space="preserve">nam pro malis recte habebat. Quamquam ipsum </w:t>
      </w:r>
    </w:p>
    <w:p w:rsidR="00E4727A" w:rsidRDefault="00E4727A" w:rsidP="00E4727A">
      <w:pPr>
        <w:pStyle w:val="Geenafstand"/>
        <w:jc w:val="both"/>
      </w:pPr>
      <w:r>
        <w:tab/>
        <w:t xml:space="preserve">doleo. Non enim iam in me idem esse poteris. Perierunt </w:t>
      </w:r>
    </w:p>
    <w:p w:rsidR="00E4727A" w:rsidRDefault="00E4727A" w:rsidP="00E4727A">
      <w:pPr>
        <w:pStyle w:val="Geenafstand"/>
        <w:jc w:val="both"/>
      </w:pPr>
      <w:r>
        <w:tab/>
        <w:t>illa, quae amabas.</w:t>
      </w:r>
    </w:p>
    <w:p w:rsidR="00E4727A" w:rsidRDefault="00E4727A" w:rsidP="00E4727A">
      <w:pPr>
        <w:pStyle w:val="Geenafstand"/>
        <w:jc w:val="both"/>
      </w:pPr>
    </w:p>
    <w:p w:rsidR="00E4727A" w:rsidRDefault="00E4727A" w:rsidP="00E4727A">
      <w:pPr>
        <w:pStyle w:val="Geenafstand"/>
        <w:jc w:val="both"/>
      </w:pPr>
      <w:r>
        <w:t xml:space="preserve">1 </w:t>
      </w:r>
      <w:r w:rsidRPr="00C13C27">
        <w:rPr>
          <w:b/>
        </w:rPr>
        <w:t>[1]</w:t>
      </w:r>
      <w:r>
        <w:tab/>
        <w:t>Naar aanleiding van welke gebeurtenis heeft Cicero deze brief geschreven?</w:t>
      </w:r>
    </w:p>
    <w:p w:rsidR="00E4727A" w:rsidRDefault="00E4727A" w:rsidP="00E4727A">
      <w:pPr>
        <w:pStyle w:val="Geenafstand"/>
        <w:jc w:val="both"/>
        <w:rPr>
          <w:color w:val="FF0000"/>
        </w:rPr>
      </w:pPr>
      <w:r>
        <w:tab/>
      </w:r>
      <w:r w:rsidRPr="00EE5D73">
        <w:rPr>
          <w:i/>
          <w:color w:val="FF0000"/>
        </w:rPr>
        <w:t>N.a.v. het overlijden van (zijn dochter) Tullia.</w:t>
      </w:r>
      <w:r>
        <w:rPr>
          <w:color w:val="FF0000"/>
        </w:rPr>
        <w:t xml:space="preserve"> </w:t>
      </w:r>
    </w:p>
    <w:p w:rsidR="00E4727A" w:rsidRPr="00E4727A" w:rsidRDefault="00E4727A" w:rsidP="00E4727A">
      <w:pPr>
        <w:pStyle w:val="Geenafstand"/>
        <w:jc w:val="both"/>
        <w:rPr>
          <w:b/>
        </w:rPr>
      </w:pPr>
      <w:r>
        <w:rPr>
          <w:b/>
          <w:color w:val="FF0000"/>
        </w:rPr>
        <w:tab/>
      </w:r>
      <w:r>
        <w:rPr>
          <w:b/>
        </w:rPr>
        <w:t xml:space="preserve">Deze vraag is overwegend goed beantwoord, een enkeling heeft zich </w:t>
      </w:r>
      <w:r>
        <w:rPr>
          <w:b/>
        </w:rPr>
        <w:tab/>
        <w:t xml:space="preserve">vergist wat de situatie betreft. Het is handig om van de brieven te leren </w:t>
      </w:r>
      <w:r>
        <w:rPr>
          <w:b/>
        </w:rPr>
        <w:tab/>
        <w:t>naar aanleiding waarvan ze geschreven zijn.</w:t>
      </w:r>
    </w:p>
    <w:p w:rsidR="00E4727A" w:rsidRDefault="00E4727A" w:rsidP="00E4727A">
      <w:pPr>
        <w:pStyle w:val="Geenafstand"/>
        <w:jc w:val="both"/>
      </w:pPr>
      <w:r>
        <w:t xml:space="preserve">2 </w:t>
      </w:r>
      <w:r w:rsidRPr="00C13C27">
        <w:rPr>
          <w:b/>
        </w:rPr>
        <w:t>[1]</w:t>
      </w:r>
      <w:r>
        <w:tab/>
        <w:t>R.4: domi tuae. Wat kun je uit domi tuae opmaken?</w:t>
      </w:r>
    </w:p>
    <w:p w:rsidR="00E4727A" w:rsidRDefault="00E4727A" w:rsidP="00E4727A">
      <w:pPr>
        <w:pStyle w:val="Geenafstand"/>
        <w:jc w:val="both"/>
        <w:rPr>
          <w:i/>
          <w:color w:val="FF0000"/>
        </w:rPr>
      </w:pPr>
      <w:r>
        <w:tab/>
      </w:r>
      <w:r w:rsidRPr="000B455C">
        <w:rPr>
          <w:i/>
          <w:color w:val="FF0000"/>
        </w:rPr>
        <w:t xml:space="preserve">Atticus heeft Cicero met raad en daad bijgestaan om het verdriet te </w:t>
      </w:r>
      <w:r w:rsidRPr="000B455C">
        <w:rPr>
          <w:i/>
          <w:color w:val="FF0000"/>
        </w:rPr>
        <w:tab/>
        <w:t xml:space="preserve">verwerken. </w:t>
      </w:r>
      <w:r>
        <w:rPr>
          <w:i/>
          <w:color w:val="FF0000"/>
        </w:rPr>
        <w:t xml:space="preserve">//omschrijving hiervan heb ik ook goed gerekend, maar het helpen </w:t>
      </w:r>
      <w:r>
        <w:rPr>
          <w:i/>
          <w:color w:val="FF0000"/>
        </w:rPr>
        <w:tab/>
        <w:t>bij het verwerken van verdriet moet in het antwoord staan.</w:t>
      </w:r>
      <w:r w:rsidRPr="000B455C">
        <w:rPr>
          <w:i/>
          <w:color w:val="FF0000"/>
        </w:rPr>
        <w:tab/>
      </w:r>
    </w:p>
    <w:p w:rsidR="00E4727A" w:rsidRDefault="00E4727A" w:rsidP="00E4727A">
      <w:pPr>
        <w:pStyle w:val="Geenafstand"/>
        <w:jc w:val="both"/>
        <w:rPr>
          <w:b/>
        </w:rPr>
      </w:pPr>
      <w:r>
        <w:rPr>
          <w:color w:val="FF0000"/>
        </w:rPr>
        <w:tab/>
      </w:r>
      <w:r>
        <w:rPr>
          <w:b/>
        </w:rPr>
        <w:t xml:space="preserve">Klaarblijkelijk was deze vraag toch lastiger te beantwoorden dan </w:t>
      </w:r>
      <w:r>
        <w:rPr>
          <w:b/>
        </w:rPr>
        <w:tab/>
        <w:t xml:space="preserve">verwacht. Wat minder precieze antwoorden konden echter ook goed </w:t>
      </w:r>
      <w:r>
        <w:rPr>
          <w:b/>
        </w:rPr>
        <w:tab/>
        <w:t xml:space="preserve">genoeg zijn voor een punt, maar het moet in ieder geval wel met het </w:t>
      </w:r>
      <w:r>
        <w:rPr>
          <w:b/>
        </w:rPr>
        <w:tab/>
        <w:t xml:space="preserve">opvangen door Atticus in zijn villa/huis te maken hebben. Als zo’n vraag </w:t>
      </w:r>
      <w:r>
        <w:rPr>
          <w:b/>
        </w:rPr>
        <w:tab/>
        <w:t xml:space="preserve">op het examen voorkomt, zal het ongetwijfeld belangrijk zijn, dat je ook </w:t>
      </w:r>
      <w:r>
        <w:rPr>
          <w:b/>
        </w:rPr>
        <w:tab/>
        <w:t xml:space="preserve">vermeldt dat het gaat om het opvangen in verband met zijn verdriet en </w:t>
      </w:r>
      <w:r>
        <w:rPr>
          <w:b/>
        </w:rPr>
        <w:tab/>
        <w:t xml:space="preserve">dat het opvangen niet alleen met “daad” gebeurt (Cicero het huis ter </w:t>
      </w:r>
      <w:r>
        <w:rPr>
          <w:b/>
        </w:rPr>
        <w:tab/>
        <w:t xml:space="preserve">beschikking stellen), maar ook met “raad” (praktische hulpmiddelen </w:t>
      </w:r>
      <w:r>
        <w:rPr>
          <w:b/>
        </w:rPr>
        <w:tab/>
        <w:t>aanreiken d.m.v. zijn boeken over rouwverwerking.</w:t>
      </w:r>
    </w:p>
    <w:p w:rsidR="00E4727A" w:rsidRPr="00E4727A" w:rsidRDefault="00E4727A" w:rsidP="00E4727A">
      <w:pPr>
        <w:pStyle w:val="Geenafstand"/>
        <w:jc w:val="both"/>
        <w:rPr>
          <w:b/>
        </w:rPr>
      </w:pPr>
      <w:r>
        <w:rPr>
          <w:b/>
        </w:rPr>
        <w:tab/>
        <w:t xml:space="preserve">Pas ook op, dat je in je antwoord geen mysterieuze woorden zet zoals: </w:t>
      </w:r>
      <w:r>
        <w:rPr>
          <w:b/>
        </w:rPr>
        <w:tab/>
        <w:t xml:space="preserve">waarschijnlijk. Dan is je antwoord opeens fout. Dat mag je alleen </w:t>
      </w:r>
      <w:r>
        <w:rPr>
          <w:b/>
        </w:rPr>
        <w:tab/>
        <w:t xml:space="preserve">toevoegen als het in de tekst wordt aangeduid. Je verraadt hiermee </w:t>
      </w:r>
      <w:r>
        <w:rPr>
          <w:b/>
        </w:rPr>
        <w:tab/>
        <w:t>trouwens ook, dat je het niet zeker weet.</w:t>
      </w:r>
    </w:p>
    <w:p w:rsidR="00E4727A" w:rsidRDefault="00E4727A" w:rsidP="00E4727A">
      <w:pPr>
        <w:pStyle w:val="Geenafstand"/>
        <w:jc w:val="both"/>
      </w:pPr>
      <w:r>
        <w:t xml:space="preserve">3 </w:t>
      </w:r>
      <w:r w:rsidRPr="00C13C27">
        <w:rPr>
          <w:b/>
        </w:rPr>
        <w:t>[1]</w:t>
      </w:r>
      <w:r>
        <w:tab/>
        <w:t>Waar schrijft Cicero deze brief?</w:t>
      </w:r>
    </w:p>
    <w:p w:rsidR="00E4727A" w:rsidRDefault="00E4727A" w:rsidP="00E4727A">
      <w:pPr>
        <w:pStyle w:val="Geenafstand"/>
        <w:jc w:val="both"/>
        <w:rPr>
          <w:i/>
          <w:color w:val="FF0000"/>
        </w:rPr>
      </w:pPr>
      <w:r>
        <w:lastRenderedPageBreak/>
        <w:tab/>
      </w:r>
      <w:r w:rsidRPr="000B455C">
        <w:rPr>
          <w:i/>
          <w:color w:val="FF0000"/>
        </w:rPr>
        <w:t>In Astura.</w:t>
      </w:r>
      <w:r>
        <w:rPr>
          <w:i/>
          <w:color w:val="FF0000"/>
        </w:rPr>
        <w:t>//niet correct gespeld heb ik achteraf niet als fout aangerekend,</w:t>
      </w:r>
    </w:p>
    <w:p w:rsidR="00112F2F" w:rsidRDefault="00112F2F" w:rsidP="00E4727A">
      <w:pPr>
        <w:pStyle w:val="Geenafstand"/>
        <w:jc w:val="both"/>
        <w:rPr>
          <w:b/>
        </w:rPr>
      </w:pPr>
      <w:r>
        <w:rPr>
          <w:color w:val="FF0000"/>
        </w:rPr>
        <w:tab/>
      </w:r>
      <w:r>
        <w:rPr>
          <w:b/>
        </w:rPr>
        <w:t xml:space="preserve">Alle informatie over een brief wordt bekend verondersteld, zoals je merkt </w:t>
      </w:r>
      <w:r>
        <w:rPr>
          <w:b/>
        </w:rPr>
        <w:tab/>
        <w:t xml:space="preserve">aan deze vraag. De spelling moet op je examen in principe juist zijn. Ik </w:t>
      </w:r>
      <w:r>
        <w:rPr>
          <w:b/>
        </w:rPr>
        <w:tab/>
        <w:t xml:space="preserve">heb hier Asturae, Asturia, Asturiae niet fout gerekend, maar dat gebeurt </w:t>
      </w:r>
      <w:r>
        <w:rPr>
          <w:b/>
        </w:rPr>
        <w:tab/>
        <w:t xml:space="preserve">op je examen zeker wel, vooral als je er dan een foute informatie achter </w:t>
      </w:r>
      <w:r>
        <w:rPr>
          <w:b/>
        </w:rPr>
        <w:tab/>
        <w:t xml:space="preserve">zet, die niet eens gevraagd werd. Beperk je tot het geven van HET </w:t>
      </w:r>
      <w:r>
        <w:rPr>
          <w:b/>
        </w:rPr>
        <w:tab/>
        <w:t xml:space="preserve">antwoord en doe daar geen toelichting(en) bij als er niet naar gevraagd </w:t>
      </w:r>
      <w:r>
        <w:rPr>
          <w:b/>
        </w:rPr>
        <w:tab/>
        <w:t>wordt.</w:t>
      </w:r>
    </w:p>
    <w:p w:rsidR="001C6F79" w:rsidRDefault="001C6F79" w:rsidP="00E4727A">
      <w:pPr>
        <w:pStyle w:val="Geenafstand"/>
        <w:jc w:val="both"/>
        <w:rPr>
          <w:b/>
        </w:rPr>
      </w:pPr>
      <w:r>
        <w:rPr>
          <w:b/>
        </w:rPr>
        <w:tab/>
        <w:t xml:space="preserve">Astura ligt in Latium en het is geen landstreek in Spanje. Dat is Asturia, </w:t>
      </w:r>
      <w:r>
        <w:rPr>
          <w:b/>
        </w:rPr>
        <w:tab/>
        <w:t>Asturië. Heb je dat als toelichting erbij gezet, dan krijg je geen punt.</w:t>
      </w:r>
    </w:p>
    <w:p w:rsidR="001C6F79" w:rsidRPr="00112F2F" w:rsidRDefault="001C6F79" w:rsidP="00E4727A">
      <w:pPr>
        <w:pStyle w:val="Geenafstand"/>
        <w:jc w:val="both"/>
        <w:rPr>
          <w:b/>
        </w:rPr>
      </w:pPr>
      <w:r>
        <w:rPr>
          <w:b/>
        </w:rPr>
        <w:tab/>
        <w:t xml:space="preserve">Extra info: Cicero kon emotioneel niet in zijn eigen huis verblijven. Hij </w:t>
      </w:r>
      <w:r>
        <w:rPr>
          <w:b/>
        </w:rPr>
        <w:tab/>
        <w:t xml:space="preserve">was net gescheiden van Terentia en zijn nieuwe echtgenote had de </w:t>
      </w:r>
      <w:r>
        <w:rPr>
          <w:b/>
        </w:rPr>
        <w:tab/>
        <w:t xml:space="preserve">indruk gewekt niet zoveel met Tullia (die ouder was dan haar </w:t>
      </w:r>
      <w:r>
        <w:rPr>
          <w:b/>
        </w:rPr>
        <w:tab/>
        <w:t xml:space="preserve">stiefmoeder!!!) te hebben en leek zelfs in haar vuistje te lachen om </w:t>
      </w:r>
      <w:r>
        <w:rPr>
          <w:b/>
        </w:rPr>
        <w:tab/>
        <w:t xml:space="preserve">haar </w:t>
      </w:r>
      <w:r>
        <w:rPr>
          <w:b/>
        </w:rPr>
        <w:tab/>
        <w:t xml:space="preserve">dood. Aan zijn echtgenote had hij dus niets. Bovendien was zijn zoon </w:t>
      </w:r>
      <w:r>
        <w:rPr>
          <w:b/>
        </w:rPr>
        <w:tab/>
        <w:t xml:space="preserve">Marcus naar Griekenland gegaan om daar aan een opleiding retorica deel </w:t>
      </w:r>
      <w:r>
        <w:rPr>
          <w:b/>
        </w:rPr>
        <w:tab/>
        <w:t xml:space="preserve">te nemen. </w:t>
      </w:r>
    </w:p>
    <w:p w:rsidR="00E4727A" w:rsidRDefault="00E4727A" w:rsidP="00E4727A">
      <w:pPr>
        <w:pStyle w:val="Geenafstand"/>
        <w:jc w:val="both"/>
      </w:pPr>
      <w:r w:rsidRPr="00C60D97">
        <w:t>4</w:t>
      </w:r>
      <w:r>
        <w:t xml:space="preserve"> </w:t>
      </w:r>
      <w:r w:rsidRPr="00C13C27">
        <w:rPr>
          <w:b/>
        </w:rPr>
        <w:t>[2]</w:t>
      </w:r>
      <w:r w:rsidRPr="00C60D97">
        <w:tab/>
      </w:r>
      <w:r>
        <w:t xml:space="preserve">Waarvan is </w:t>
      </w:r>
      <w:r w:rsidRPr="00C60D97">
        <w:rPr>
          <w:i/>
        </w:rPr>
        <w:t>enim</w:t>
      </w:r>
      <w:r>
        <w:rPr>
          <w:i/>
        </w:rPr>
        <w:t xml:space="preserve"> </w:t>
      </w:r>
      <w:r>
        <w:t>in regel 2 een verklaring? Noteer het Latijn.</w:t>
      </w:r>
    </w:p>
    <w:p w:rsidR="00E4727A" w:rsidRDefault="00E4727A" w:rsidP="00E4727A">
      <w:pPr>
        <w:pStyle w:val="Geenafstand"/>
        <w:jc w:val="both"/>
        <w:rPr>
          <w:i/>
          <w:color w:val="FF0000"/>
        </w:rPr>
      </w:pPr>
      <w:r>
        <w:tab/>
      </w:r>
      <w:r w:rsidR="001560D8" w:rsidRPr="001560D8">
        <w:rPr>
          <w:i/>
          <w:color w:val="FF0000"/>
        </w:rPr>
        <w:t>(</w:t>
      </w:r>
      <w:r w:rsidRPr="001560D8">
        <w:rPr>
          <w:i/>
          <w:color w:val="FF0000"/>
        </w:rPr>
        <w:t>Sed</w:t>
      </w:r>
      <w:r w:rsidR="001560D8">
        <w:rPr>
          <w:i/>
          <w:color w:val="FF0000"/>
        </w:rPr>
        <w:t>)</w:t>
      </w:r>
      <w:r>
        <w:rPr>
          <w:i/>
          <w:color w:val="FF0000"/>
        </w:rPr>
        <w:t xml:space="preserve"> m</w:t>
      </w:r>
      <w:r w:rsidRPr="00812600">
        <w:rPr>
          <w:i/>
          <w:color w:val="FF0000"/>
        </w:rPr>
        <w:t>e</w:t>
      </w:r>
      <w:r w:rsidRPr="00C60D97">
        <w:rPr>
          <w:i/>
          <w:color w:val="FF0000"/>
        </w:rPr>
        <w:t xml:space="preserve"> mihi non defuisse</w:t>
      </w:r>
      <w:r>
        <w:rPr>
          <w:i/>
          <w:color w:val="FF0000"/>
        </w:rPr>
        <w:t xml:space="preserve"> (tu testis es) (r.2) Tussen haakjes hoeft er niet bij!</w:t>
      </w:r>
    </w:p>
    <w:p w:rsidR="001560D8" w:rsidRPr="001560D8" w:rsidRDefault="001560D8" w:rsidP="00E4727A">
      <w:pPr>
        <w:pStyle w:val="Geenafstand"/>
        <w:jc w:val="both"/>
        <w:rPr>
          <w:b/>
        </w:rPr>
      </w:pPr>
      <w:r>
        <w:rPr>
          <w:b/>
          <w:color w:val="FF0000"/>
        </w:rPr>
        <w:tab/>
      </w:r>
      <w:r>
        <w:rPr>
          <w:b/>
        </w:rPr>
        <w:t xml:space="preserve">Je moet wel deze vier woorden opgeschreven hebben. Volgens mij </w:t>
      </w:r>
      <w:r>
        <w:rPr>
          <w:b/>
        </w:rPr>
        <w:tab/>
        <w:t xml:space="preserve">moeten trouwens de woorden </w:t>
      </w:r>
      <w:r>
        <w:rPr>
          <w:b/>
          <w:i/>
        </w:rPr>
        <w:t>tu testis es</w:t>
      </w:r>
      <w:r>
        <w:rPr>
          <w:b/>
        </w:rPr>
        <w:t xml:space="preserve"> er wel bijhoren, aangezien het </w:t>
      </w:r>
      <w:r>
        <w:rPr>
          <w:b/>
        </w:rPr>
        <w:tab/>
        <w:t xml:space="preserve">gaat om de inzet van Atticus om Cicero van zijn verdriet af te helpen. </w:t>
      </w:r>
    </w:p>
    <w:p w:rsidR="00E4727A" w:rsidRDefault="00E4727A" w:rsidP="00E4727A">
      <w:pPr>
        <w:pStyle w:val="Geenafstand"/>
        <w:jc w:val="both"/>
      </w:pPr>
      <w:r>
        <w:t xml:space="preserve">5 </w:t>
      </w:r>
      <w:r w:rsidRPr="00C13C27">
        <w:rPr>
          <w:b/>
        </w:rPr>
        <w:t>[2]</w:t>
      </w:r>
      <w:r>
        <w:tab/>
        <w:t xml:space="preserve">Met welke stijlfiguur beklemtoont Cicero dat hij echt alles in het huis van </w:t>
      </w:r>
      <w:r>
        <w:tab/>
        <w:t xml:space="preserve">Atticus heeft gelezen over het verwerken van verdriet? Noteer ook de </w:t>
      </w:r>
      <w:r>
        <w:tab/>
        <w:t xml:space="preserve">relevante elementen. </w:t>
      </w:r>
    </w:p>
    <w:p w:rsidR="001560D8" w:rsidRDefault="00E4727A" w:rsidP="00E4727A">
      <w:pPr>
        <w:pStyle w:val="Geenafstand"/>
        <w:jc w:val="both"/>
        <w:rPr>
          <w:i/>
          <w:color w:val="FF0000"/>
        </w:rPr>
      </w:pPr>
      <w:r>
        <w:tab/>
      </w:r>
      <w:r w:rsidRPr="00812600">
        <w:rPr>
          <w:i/>
          <w:color w:val="FF0000"/>
        </w:rPr>
        <w:t>Litotes: r. 2 Nihil en r.4 non</w:t>
      </w:r>
      <w:r>
        <w:rPr>
          <w:i/>
          <w:color w:val="FF0000"/>
        </w:rPr>
        <w:t xml:space="preserve">//alliteratie in r.3 niet goed, houdt geen verband </w:t>
      </w:r>
      <w:r>
        <w:rPr>
          <w:i/>
          <w:color w:val="FF0000"/>
        </w:rPr>
        <w:tab/>
        <w:t>met het alles gelezen hebben over het verwerken van verdriet.</w:t>
      </w:r>
    </w:p>
    <w:p w:rsidR="00E4727A" w:rsidRDefault="001560D8" w:rsidP="00E4727A">
      <w:pPr>
        <w:pStyle w:val="Geenafstand"/>
        <w:jc w:val="both"/>
        <w:rPr>
          <w:b/>
        </w:rPr>
      </w:pPr>
      <w:r>
        <w:rPr>
          <w:color w:val="FF0000"/>
        </w:rPr>
        <w:tab/>
      </w:r>
      <w:r>
        <w:rPr>
          <w:b/>
        </w:rPr>
        <w:t xml:space="preserve">Het juiste antwoord is hier alleen maar de LITOTES. Ik schrijf het woord </w:t>
      </w:r>
      <w:r>
        <w:rPr>
          <w:b/>
        </w:rPr>
        <w:tab/>
        <w:t xml:space="preserve">maar groot, aangezien sommigen niet in staat zijn gebleken om er ofwel </w:t>
      </w:r>
      <w:r>
        <w:rPr>
          <w:b/>
        </w:rPr>
        <w:tab/>
        <w:t xml:space="preserve">überhaupt een technische term aan te verbinden ofwel een verkeerde </w:t>
      </w:r>
      <w:r>
        <w:rPr>
          <w:b/>
        </w:rPr>
        <w:tab/>
        <w:t>term.</w:t>
      </w:r>
      <w:r>
        <w:rPr>
          <w:color w:val="FF0000"/>
        </w:rPr>
        <w:t xml:space="preserve"> </w:t>
      </w:r>
      <w:r>
        <w:rPr>
          <w:b/>
        </w:rPr>
        <w:t xml:space="preserve">Leer de namen van de stijlfiguren goed. Er zou heel veel naar </w:t>
      </w:r>
      <w:r>
        <w:rPr>
          <w:b/>
        </w:rPr>
        <w:tab/>
        <w:t>gevraagd of gespeculeerd kunnen worden op je examen.</w:t>
      </w:r>
    </w:p>
    <w:p w:rsidR="001560D8" w:rsidRDefault="001560D8" w:rsidP="00E4727A">
      <w:pPr>
        <w:pStyle w:val="Geenafstand"/>
        <w:jc w:val="both"/>
        <w:rPr>
          <w:b/>
        </w:rPr>
      </w:pPr>
      <w:r>
        <w:rPr>
          <w:b/>
        </w:rPr>
        <w:tab/>
        <w:t xml:space="preserve">De litotes bestaat </w:t>
      </w:r>
      <w:r w:rsidR="00982DE5">
        <w:rPr>
          <w:b/>
        </w:rPr>
        <w:t xml:space="preserve">meestal/vrijwel altijd uit twee woorden, waarmee hij </w:t>
      </w:r>
      <w:r w:rsidR="00982DE5">
        <w:rPr>
          <w:b/>
        </w:rPr>
        <w:tab/>
        <w:t xml:space="preserve">gevormd wordt. Alleen maar deze woorden schrijf je op OF je schrijft de </w:t>
      </w:r>
      <w:r w:rsidR="00982DE5">
        <w:rPr>
          <w:b/>
        </w:rPr>
        <w:tab/>
        <w:t xml:space="preserve">hele zin, het hele zinsdeel op en je onderstreept de relevante woorden. </w:t>
      </w:r>
      <w:r w:rsidR="00982DE5">
        <w:rPr>
          <w:b/>
        </w:rPr>
        <w:tab/>
        <w:t xml:space="preserve">De hele zin zonder onderstreepte woorden zal op je examen geen </w:t>
      </w:r>
      <w:r w:rsidR="00982DE5">
        <w:rPr>
          <w:b/>
        </w:rPr>
        <w:tab/>
        <w:t>punt(en) opleveren. In deze toets trouwens ook niet.</w:t>
      </w:r>
    </w:p>
    <w:p w:rsidR="00982DE5" w:rsidRDefault="00982DE5" w:rsidP="00E4727A">
      <w:pPr>
        <w:pStyle w:val="Geenafstand"/>
        <w:jc w:val="both"/>
        <w:rPr>
          <w:b/>
        </w:rPr>
      </w:pPr>
      <w:r>
        <w:rPr>
          <w:b/>
        </w:rPr>
        <w:tab/>
        <w:t xml:space="preserve">Alle andere stijlmiddelen zijn fout. Het gaat hier om: echt alles. Dat wordt </w:t>
      </w:r>
      <w:r>
        <w:rPr>
          <w:b/>
        </w:rPr>
        <w:tab/>
        <w:t>bijvoorbeeld door middel van een alliteratie echt niet benadrukt.</w:t>
      </w:r>
    </w:p>
    <w:p w:rsidR="00982DE5" w:rsidRPr="001560D8" w:rsidRDefault="00982DE5" w:rsidP="00E4727A">
      <w:pPr>
        <w:pStyle w:val="Geenafstand"/>
        <w:jc w:val="both"/>
        <w:rPr>
          <w:b/>
        </w:rPr>
      </w:pPr>
    </w:p>
    <w:p w:rsidR="00E4727A" w:rsidRDefault="00E4727A" w:rsidP="00E4727A">
      <w:pPr>
        <w:pStyle w:val="Geenafstand"/>
        <w:jc w:val="both"/>
      </w:pPr>
      <w:r>
        <w:t xml:space="preserve">6 </w:t>
      </w:r>
      <w:r w:rsidRPr="00C13C27">
        <w:rPr>
          <w:b/>
        </w:rPr>
        <w:t>[1]</w:t>
      </w:r>
      <w:r>
        <w:tab/>
        <w:t>R. 5</w:t>
      </w:r>
      <w:r>
        <w:tab/>
      </w:r>
      <w:r w:rsidRPr="00E9491D">
        <w:rPr>
          <w:i/>
        </w:rPr>
        <w:t>Quin t/m r.6 consolarer</w:t>
      </w:r>
      <w:r>
        <w:rPr>
          <w:i/>
        </w:rPr>
        <w:t xml:space="preserve"> </w:t>
      </w:r>
      <w:r>
        <w:t>is van het voorafgaande een:</w:t>
      </w:r>
    </w:p>
    <w:p w:rsidR="00E4727A" w:rsidRDefault="00E4727A" w:rsidP="00E4727A">
      <w:pPr>
        <w:pStyle w:val="Geenafstand"/>
        <w:jc w:val="both"/>
      </w:pPr>
    </w:p>
    <w:p w:rsidR="00E4727A" w:rsidRPr="00046125" w:rsidRDefault="00E4727A" w:rsidP="00E4727A">
      <w:pPr>
        <w:pStyle w:val="Geenafstand"/>
        <w:jc w:val="both"/>
        <w:rPr>
          <w:i/>
          <w:color w:val="FF0000"/>
        </w:rPr>
      </w:pPr>
      <w:r>
        <w:tab/>
      </w:r>
      <w:r w:rsidRPr="00046125">
        <w:rPr>
          <w:i/>
          <w:color w:val="FF0000"/>
        </w:rPr>
        <w:t>A</w:t>
      </w:r>
      <w:r w:rsidRPr="00046125">
        <w:rPr>
          <w:i/>
          <w:color w:val="FF0000"/>
        </w:rPr>
        <w:tab/>
        <w:t xml:space="preserve">versterking </w:t>
      </w:r>
    </w:p>
    <w:p w:rsidR="00E4727A" w:rsidRPr="00ED5684" w:rsidRDefault="00E4727A" w:rsidP="00E4727A">
      <w:pPr>
        <w:pStyle w:val="Geenafstand"/>
        <w:jc w:val="both"/>
      </w:pPr>
      <w:r>
        <w:rPr>
          <w:color w:val="FF0000"/>
        </w:rPr>
        <w:tab/>
      </w:r>
      <w:r w:rsidRPr="00ED5684">
        <w:t>B</w:t>
      </w:r>
      <w:r w:rsidRPr="00ED5684">
        <w:tab/>
        <w:t xml:space="preserve">gevolg </w:t>
      </w:r>
    </w:p>
    <w:p w:rsidR="00E4727A" w:rsidRPr="00ED5684" w:rsidRDefault="00E4727A" w:rsidP="00E4727A">
      <w:pPr>
        <w:pStyle w:val="Geenafstand"/>
        <w:jc w:val="both"/>
      </w:pPr>
      <w:r w:rsidRPr="00ED5684">
        <w:tab/>
        <w:t>C</w:t>
      </w:r>
      <w:r w:rsidRPr="00ED5684">
        <w:tab/>
        <w:t xml:space="preserve">uitleg </w:t>
      </w:r>
    </w:p>
    <w:p w:rsidR="00E4727A" w:rsidRDefault="00E4727A" w:rsidP="00E4727A">
      <w:pPr>
        <w:pStyle w:val="Geenafstand"/>
        <w:jc w:val="both"/>
      </w:pPr>
      <w:r w:rsidRPr="00ED5684">
        <w:tab/>
        <w:t>D</w:t>
      </w:r>
      <w:r w:rsidRPr="00ED5684">
        <w:tab/>
        <w:t xml:space="preserve">nuancering </w:t>
      </w:r>
    </w:p>
    <w:p w:rsidR="00685CA3" w:rsidRPr="00685CA3" w:rsidRDefault="00685CA3" w:rsidP="00E4727A">
      <w:pPr>
        <w:pStyle w:val="Geenafstand"/>
        <w:jc w:val="both"/>
        <w:rPr>
          <w:b/>
        </w:rPr>
      </w:pPr>
      <w:r>
        <w:tab/>
      </w:r>
      <w:r>
        <w:rPr>
          <w:b/>
        </w:rPr>
        <w:t xml:space="preserve">Als je de tekst goed begrijpt, weet je dat alleen maar A het juiste </w:t>
      </w:r>
      <w:r>
        <w:rPr>
          <w:b/>
        </w:rPr>
        <w:tab/>
        <w:t xml:space="preserve">antwoord kan zijn. Hij heeft </w:t>
      </w:r>
      <w:r w:rsidR="00417846">
        <w:rPr>
          <w:b/>
        </w:rPr>
        <w:t>ook nog meer gedaan.</w:t>
      </w:r>
    </w:p>
    <w:p w:rsidR="00E4727A" w:rsidRDefault="00E4727A" w:rsidP="00E4727A">
      <w:pPr>
        <w:pStyle w:val="Geenafstand"/>
        <w:jc w:val="both"/>
      </w:pPr>
    </w:p>
    <w:p w:rsidR="00E4727A" w:rsidRDefault="00E4727A" w:rsidP="00E4727A">
      <w:pPr>
        <w:pStyle w:val="Geenafstand"/>
        <w:jc w:val="both"/>
      </w:pPr>
      <w:r>
        <w:t xml:space="preserve">7 </w:t>
      </w:r>
      <w:r w:rsidRPr="00C13C27">
        <w:rPr>
          <w:b/>
        </w:rPr>
        <w:t>[2]</w:t>
      </w:r>
      <w:r>
        <w:tab/>
        <w:t>Noteer uit dit fragment twee stijlfiguren met de relevante woorden.</w:t>
      </w:r>
    </w:p>
    <w:p w:rsidR="00E4727A" w:rsidRDefault="00E4727A" w:rsidP="00E4727A">
      <w:pPr>
        <w:pStyle w:val="Geenafstand"/>
        <w:jc w:val="both"/>
        <w:rPr>
          <w:i/>
          <w:color w:val="FF0000"/>
        </w:rPr>
      </w:pPr>
      <w:r>
        <w:lastRenderedPageBreak/>
        <w:tab/>
      </w:r>
      <w:r>
        <w:rPr>
          <w:i/>
          <w:color w:val="FF0000"/>
        </w:rPr>
        <w:t xml:space="preserve">1: chiasme </w:t>
      </w:r>
      <w:r>
        <w:rPr>
          <w:i/>
          <w:color w:val="FF0000"/>
        </w:rPr>
        <w:tab/>
      </w:r>
      <w:r>
        <w:rPr>
          <w:i/>
          <w:color w:val="FF0000"/>
        </w:rPr>
        <w:tab/>
        <w:t>A faciens B peccare B peccaturus esse A faciam</w:t>
      </w:r>
    </w:p>
    <w:p w:rsidR="00E4727A" w:rsidRDefault="00E4727A" w:rsidP="00E4727A">
      <w:pPr>
        <w:pStyle w:val="Geenafstand"/>
        <w:jc w:val="both"/>
        <w:rPr>
          <w:i/>
          <w:color w:val="FF0000"/>
        </w:rPr>
      </w:pPr>
      <w:r>
        <w:rPr>
          <w:i/>
          <w:color w:val="FF0000"/>
        </w:rPr>
        <w:tab/>
        <w:t>2: asyndeton tussen videor en interdum</w:t>
      </w:r>
    </w:p>
    <w:p w:rsidR="00417846" w:rsidRDefault="00417846" w:rsidP="00E4727A">
      <w:pPr>
        <w:pStyle w:val="Geenafstand"/>
        <w:jc w:val="both"/>
        <w:rPr>
          <w:b/>
        </w:rPr>
      </w:pPr>
      <w:r>
        <w:rPr>
          <w:color w:val="FF0000"/>
        </w:rPr>
        <w:tab/>
      </w:r>
      <w:r>
        <w:rPr>
          <w:b/>
        </w:rPr>
        <w:t xml:space="preserve">Deze stijlfiguren hadden uit regel 12/13 moeten komen. Helaas stond dat </w:t>
      </w:r>
      <w:r>
        <w:rPr>
          <w:b/>
        </w:rPr>
        <w:tab/>
        <w:t xml:space="preserve">er niet boven. Door middel van de drie compensatiepunten hebben we </w:t>
      </w:r>
      <w:r>
        <w:rPr>
          <w:b/>
        </w:rPr>
        <w:tab/>
        <w:t xml:space="preserve">dat voor jullie in orde gemaakt. Heb je het goed, dan is het ok. Eventuele </w:t>
      </w:r>
      <w:r>
        <w:rPr>
          <w:b/>
        </w:rPr>
        <w:tab/>
        <w:t xml:space="preserve">andere stijlfiguren waren nu ook ok, maar niet als je onzin opschrijft. </w:t>
      </w:r>
      <w:r>
        <w:rPr>
          <w:b/>
        </w:rPr>
        <w:tab/>
        <w:t xml:space="preserve">Overigens moet je een chiasme met ABBA opschrijven en duidelijk </w:t>
      </w:r>
      <w:r>
        <w:rPr>
          <w:b/>
        </w:rPr>
        <w:tab/>
        <w:t xml:space="preserve">aangeven bij welke letter een element hoort. Bij peccaturus hoort ook </w:t>
      </w:r>
      <w:r>
        <w:rPr>
          <w:b/>
        </w:rPr>
        <w:tab/>
        <w:t>esse te zijn opgeschreven!</w:t>
      </w:r>
    </w:p>
    <w:p w:rsidR="00CF339A" w:rsidRPr="00417846" w:rsidRDefault="00CF339A" w:rsidP="00E4727A">
      <w:pPr>
        <w:pStyle w:val="Geenafstand"/>
        <w:jc w:val="both"/>
        <w:rPr>
          <w:b/>
        </w:rPr>
      </w:pPr>
      <w:r>
        <w:rPr>
          <w:b/>
        </w:rPr>
        <w:tab/>
        <w:t xml:space="preserve">Een anafoor moet trouwens aan het begin van een (bij)zin of zinsdeel </w:t>
      </w:r>
      <w:r>
        <w:rPr>
          <w:b/>
        </w:rPr>
        <w:tab/>
        <w:t xml:space="preserve">staan. </w:t>
      </w:r>
    </w:p>
    <w:p w:rsidR="00E4727A" w:rsidRDefault="00E4727A" w:rsidP="00E4727A">
      <w:pPr>
        <w:pStyle w:val="Geenafstand"/>
        <w:jc w:val="both"/>
      </w:pPr>
      <w:r>
        <w:t xml:space="preserve">8 </w:t>
      </w:r>
      <w:r w:rsidRPr="00C13C27">
        <w:rPr>
          <w:b/>
        </w:rPr>
        <w:t>[1]</w:t>
      </w:r>
      <w:r>
        <w:tab/>
        <w:t xml:space="preserve">R.13-15: Welk woord is het tegenovergestelde van </w:t>
      </w:r>
      <w:r>
        <w:rPr>
          <w:i/>
        </w:rPr>
        <w:t xml:space="preserve">Solitudo </w:t>
      </w:r>
      <w:r>
        <w:t>(r.13)?</w:t>
      </w:r>
    </w:p>
    <w:p w:rsidR="00E4727A" w:rsidRDefault="00E4727A" w:rsidP="00E4727A">
      <w:pPr>
        <w:pStyle w:val="Geenafstand"/>
        <w:jc w:val="both"/>
        <w:rPr>
          <w:i/>
          <w:color w:val="FF0000"/>
        </w:rPr>
      </w:pPr>
      <w:r>
        <w:tab/>
      </w:r>
      <w:r>
        <w:rPr>
          <w:i/>
          <w:color w:val="FF0000"/>
        </w:rPr>
        <w:t>Interesses</w:t>
      </w:r>
    </w:p>
    <w:p w:rsidR="00417846" w:rsidRPr="00417846" w:rsidRDefault="00417846" w:rsidP="00E4727A">
      <w:pPr>
        <w:pStyle w:val="Geenafstand"/>
        <w:jc w:val="both"/>
        <w:rPr>
          <w:b/>
        </w:rPr>
      </w:pPr>
      <w:r>
        <w:rPr>
          <w:color w:val="FF0000"/>
        </w:rPr>
        <w:tab/>
      </w:r>
      <w:r>
        <w:rPr>
          <w:b/>
        </w:rPr>
        <w:t xml:space="preserve">Kwestie van de tekst goed kunnen lezen en vooral ook per woord. Op het </w:t>
      </w:r>
      <w:r>
        <w:rPr>
          <w:b/>
        </w:rPr>
        <w:tab/>
        <w:t xml:space="preserve">examen wordt zeker naar gevlast dat je de tekst woord voor woord </w:t>
      </w:r>
      <w:r>
        <w:rPr>
          <w:b/>
        </w:rPr>
        <w:tab/>
        <w:t>beheerst.</w:t>
      </w:r>
    </w:p>
    <w:p w:rsidR="00E4727A" w:rsidRDefault="00E4727A" w:rsidP="00E4727A">
      <w:pPr>
        <w:pStyle w:val="Geenafstand"/>
        <w:jc w:val="both"/>
      </w:pPr>
      <w:r>
        <w:t xml:space="preserve">9 </w:t>
      </w:r>
      <w:r w:rsidRPr="00C13C27">
        <w:rPr>
          <w:b/>
        </w:rPr>
        <w:t>[1]</w:t>
      </w:r>
      <w:r>
        <w:tab/>
        <w:t xml:space="preserve">R.15: </w:t>
      </w:r>
      <w:r w:rsidRPr="00FF4CD9">
        <w:rPr>
          <w:i/>
        </w:rPr>
        <w:t>Quae mihi una causa est hinc discedendi.</w:t>
      </w:r>
      <w:r>
        <w:t xml:space="preserve"> </w:t>
      </w:r>
      <w:r w:rsidRPr="00FF4CD9">
        <w:rPr>
          <w:i/>
        </w:rPr>
        <w:t>Quae</w:t>
      </w:r>
      <w:r>
        <w:t xml:space="preserve"> houdt in deze zin in:</w:t>
      </w:r>
    </w:p>
    <w:p w:rsidR="00E4727A" w:rsidRDefault="00E4727A" w:rsidP="00E4727A">
      <w:pPr>
        <w:pStyle w:val="Geenafstand"/>
        <w:jc w:val="both"/>
      </w:pPr>
    </w:p>
    <w:p w:rsidR="00E4727A" w:rsidRDefault="00E4727A" w:rsidP="00E4727A">
      <w:pPr>
        <w:pStyle w:val="Geenafstand"/>
        <w:jc w:val="both"/>
      </w:pPr>
      <w:r>
        <w:tab/>
        <w:t>A</w:t>
      </w:r>
      <w:r>
        <w:tab/>
        <w:t>Zijn enorme verdriet</w:t>
      </w:r>
    </w:p>
    <w:p w:rsidR="00E4727A" w:rsidRDefault="00E4727A" w:rsidP="00E4727A">
      <w:pPr>
        <w:pStyle w:val="Geenafstand"/>
        <w:jc w:val="both"/>
      </w:pPr>
      <w:r>
        <w:tab/>
        <w:t>B</w:t>
      </w:r>
      <w:r>
        <w:tab/>
        <w:t>Zijn hekel aan Astura</w:t>
      </w:r>
    </w:p>
    <w:p w:rsidR="00E4727A" w:rsidRDefault="00E4727A" w:rsidP="00E4727A">
      <w:pPr>
        <w:pStyle w:val="Geenafstand"/>
        <w:jc w:val="both"/>
        <w:rPr>
          <w:i/>
          <w:color w:val="FF0000"/>
        </w:rPr>
      </w:pPr>
      <w:r>
        <w:tab/>
      </w:r>
      <w:r w:rsidRPr="00FF4CD9">
        <w:rPr>
          <w:i/>
          <w:color w:val="FF0000"/>
        </w:rPr>
        <w:t>C</w:t>
      </w:r>
      <w:r w:rsidRPr="00FF4CD9">
        <w:rPr>
          <w:i/>
          <w:color w:val="FF0000"/>
        </w:rPr>
        <w:tab/>
        <w:t>De afwezigheid van Atticus</w:t>
      </w:r>
    </w:p>
    <w:p w:rsidR="00E4727A" w:rsidRDefault="00E4727A" w:rsidP="00E4727A">
      <w:pPr>
        <w:pStyle w:val="Geenafstand"/>
        <w:jc w:val="both"/>
      </w:pPr>
      <w:r>
        <w:tab/>
        <w:t>D</w:t>
      </w:r>
      <w:r>
        <w:tab/>
        <w:t>De eenzaamheid</w:t>
      </w:r>
    </w:p>
    <w:p w:rsidR="00417846" w:rsidRPr="00417846" w:rsidRDefault="00417846" w:rsidP="00E4727A">
      <w:pPr>
        <w:pStyle w:val="Geenafstand"/>
        <w:jc w:val="both"/>
        <w:rPr>
          <w:b/>
        </w:rPr>
      </w:pPr>
      <w:r>
        <w:rPr>
          <w:b/>
        </w:rPr>
        <w:tab/>
        <w:t xml:space="preserve">Deze opdracht is massaal goed gegaan. Tenminste als de tekst goed </w:t>
      </w:r>
      <w:r>
        <w:rPr>
          <w:b/>
        </w:rPr>
        <w:tab/>
        <w:t>begrepen is.</w:t>
      </w:r>
    </w:p>
    <w:p w:rsidR="00E4727A" w:rsidRDefault="00E4727A" w:rsidP="00E4727A">
      <w:pPr>
        <w:pStyle w:val="Geenafstand"/>
        <w:jc w:val="both"/>
        <w:rPr>
          <w:color w:val="000000"/>
          <w:shd w:val="clear" w:color="auto" w:fill="FFFFFF"/>
        </w:rPr>
      </w:pPr>
    </w:p>
    <w:p w:rsidR="00E4727A" w:rsidRPr="00C13C27" w:rsidRDefault="00E4727A" w:rsidP="00E4727A">
      <w:pPr>
        <w:pStyle w:val="Geenafstand"/>
        <w:jc w:val="both"/>
        <w:rPr>
          <w:b/>
        </w:rPr>
      </w:pPr>
      <w:r w:rsidRPr="00E9491D">
        <w:rPr>
          <w:color w:val="000000"/>
          <w:shd w:val="clear" w:color="auto" w:fill="FFFFFF"/>
        </w:rPr>
        <w:t>Tekst 2</w:t>
      </w:r>
      <w:r>
        <w:rPr>
          <w:color w:val="000000"/>
          <w:shd w:val="clear" w:color="auto" w:fill="FFFFFF"/>
        </w:rPr>
        <w:t xml:space="preserve"> </w:t>
      </w:r>
      <w:r w:rsidRPr="00C13C27">
        <w:rPr>
          <w:b/>
          <w:color w:val="000000"/>
          <w:shd w:val="clear" w:color="auto" w:fill="FFFFFF"/>
        </w:rPr>
        <w:t>9 punten</w:t>
      </w:r>
    </w:p>
    <w:p w:rsidR="00E4727A" w:rsidRDefault="00E4727A" w:rsidP="00E4727A">
      <w:pPr>
        <w:pStyle w:val="Geenafstand"/>
        <w:jc w:val="both"/>
      </w:pPr>
      <w:r>
        <w:tab/>
      </w:r>
    </w:p>
    <w:p w:rsidR="00E4727A" w:rsidRDefault="00E4727A" w:rsidP="00E4727A">
      <w:pPr>
        <w:pStyle w:val="Geenafstand"/>
        <w:jc w:val="both"/>
      </w:pPr>
      <w:r>
        <w:t xml:space="preserve">C. PLINIUS AEFULANO MARCELLINO SUO S. </w:t>
      </w:r>
    </w:p>
    <w:p w:rsidR="00E4727A" w:rsidRDefault="00E4727A" w:rsidP="00E4727A">
      <w:pPr>
        <w:pStyle w:val="Geenafstand"/>
        <w:jc w:val="both"/>
      </w:pPr>
    </w:p>
    <w:p w:rsidR="00E4727A" w:rsidRDefault="00E4727A" w:rsidP="00E4727A">
      <w:pPr>
        <w:pStyle w:val="Geenafstand"/>
        <w:jc w:val="both"/>
      </w:pPr>
      <w:r>
        <w:t xml:space="preserve">1 </w:t>
      </w:r>
      <w:r>
        <w:tab/>
        <w:t xml:space="preserve">Tristissimus haec tibi scribo, Fundani nostri filia minore </w:t>
      </w:r>
    </w:p>
    <w:p w:rsidR="00E4727A" w:rsidRDefault="00E4727A" w:rsidP="00E4727A">
      <w:pPr>
        <w:pStyle w:val="Geenafstand"/>
        <w:jc w:val="both"/>
      </w:pPr>
      <w:r>
        <w:tab/>
        <w:t xml:space="preserve">defuncta. Qua puella nihil umquam festivius, amabilius, </w:t>
      </w:r>
    </w:p>
    <w:p w:rsidR="00E4727A" w:rsidRDefault="00E4727A" w:rsidP="00E4727A">
      <w:pPr>
        <w:pStyle w:val="Geenafstand"/>
        <w:jc w:val="both"/>
      </w:pPr>
      <w:r>
        <w:tab/>
        <w:t xml:space="preserve">nec modo longiore vita, sed prope immortalitate dignius </w:t>
      </w:r>
    </w:p>
    <w:p w:rsidR="00E4727A" w:rsidRDefault="00E4727A" w:rsidP="00E4727A">
      <w:pPr>
        <w:pStyle w:val="Geenafstand"/>
        <w:jc w:val="both"/>
      </w:pPr>
      <w:r>
        <w:tab/>
        <w:t xml:space="preserve">vidi. Nondum annos xiiii impleverat, et iam illi anilis </w:t>
      </w:r>
    </w:p>
    <w:p w:rsidR="00E4727A" w:rsidRDefault="00E4727A" w:rsidP="00E4727A">
      <w:pPr>
        <w:pStyle w:val="Geenafstand"/>
        <w:jc w:val="both"/>
      </w:pPr>
      <w:r>
        <w:t xml:space="preserve">5 </w:t>
      </w:r>
      <w:r>
        <w:tab/>
        <w:t xml:space="preserve">prudentia, matronalis gravitas erat et tamen suavitas </w:t>
      </w:r>
    </w:p>
    <w:p w:rsidR="00E4727A" w:rsidRDefault="00E4727A" w:rsidP="00E4727A">
      <w:pPr>
        <w:pStyle w:val="Geenafstand"/>
        <w:jc w:val="both"/>
      </w:pPr>
      <w:r>
        <w:tab/>
        <w:t xml:space="preserve">puellaris cum virginali verecundia. Ut illa patris </w:t>
      </w:r>
    </w:p>
    <w:p w:rsidR="00E4727A" w:rsidRDefault="00E4727A" w:rsidP="00E4727A">
      <w:pPr>
        <w:pStyle w:val="Geenafstand"/>
        <w:jc w:val="both"/>
      </w:pPr>
      <w:r>
        <w:tab/>
        <w:t xml:space="preserve">cervicibus inhaerebat! Ut nos, amicos paternos, et </w:t>
      </w:r>
    </w:p>
    <w:p w:rsidR="00E4727A" w:rsidRDefault="00E4727A" w:rsidP="00E4727A">
      <w:pPr>
        <w:pStyle w:val="Geenafstand"/>
        <w:jc w:val="both"/>
      </w:pPr>
      <w:r>
        <w:tab/>
        <w:t xml:space="preserve">amanter et modeste complectebatur! Ut nutrices, ut </w:t>
      </w:r>
    </w:p>
    <w:p w:rsidR="00E4727A" w:rsidRDefault="00E4727A" w:rsidP="00E4727A">
      <w:pPr>
        <w:pStyle w:val="Geenafstand"/>
        <w:jc w:val="both"/>
      </w:pPr>
      <w:r>
        <w:tab/>
        <w:t xml:space="preserve">paedagogos, ut praeceptores pro suo quemque officio </w:t>
      </w:r>
    </w:p>
    <w:p w:rsidR="00E4727A" w:rsidRDefault="00E4727A" w:rsidP="00E4727A">
      <w:pPr>
        <w:pStyle w:val="Geenafstand"/>
        <w:jc w:val="both"/>
      </w:pPr>
      <w:r>
        <w:t xml:space="preserve">10 </w:t>
      </w:r>
      <w:r>
        <w:tab/>
        <w:t xml:space="preserve">diligebat! Quam studiose, quam intellegenter lectitabat! </w:t>
      </w:r>
    </w:p>
    <w:p w:rsidR="00E4727A" w:rsidRDefault="00E4727A" w:rsidP="00E4727A">
      <w:pPr>
        <w:pStyle w:val="Geenafstand"/>
        <w:jc w:val="both"/>
      </w:pPr>
      <w:r>
        <w:tab/>
        <w:t xml:space="preserve">Ut parce custoditeque ludebat! Qua illa temperantia, </w:t>
      </w:r>
    </w:p>
    <w:p w:rsidR="00E4727A" w:rsidRDefault="00E4727A" w:rsidP="00E4727A">
      <w:pPr>
        <w:pStyle w:val="Geenafstand"/>
        <w:jc w:val="both"/>
      </w:pPr>
      <w:r>
        <w:tab/>
        <w:t xml:space="preserve">qua patientia, qua etiam constantia novissimam </w:t>
      </w:r>
    </w:p>
    <w:p w:rsidR="00E4727A" w:rsidRDefault="00E4727A" w:rsidP="00E4727A">
      <w:pPr>
        <w:pStyle w:val="Geenafstand"/>
        <w:jc w:val="both"/>
      </w:pPr>
      <w:r>
        <w:tab/>
        <w:t>valetudinem tulit!</w:t>
      </w:r>
    </w:p>
    <w:p w:rsidR="00E4727A" w:rsidRDefault="00E4727A" w:rsidP="00E4727A">
      <w:pPr>
        <w:pStyle w:val="Geenafstand"/>
        <w:jc w:val="both"/>
      </w:pPr>
      <w:r>
        <w:tab/>
        <w:t>Medicis obsequebatur, sororem patrem adhortabatur,</w:t>
      </w:r>
    </w:p>
    <w:p w:rsidR="00E4727A" w:rsidRDefault="00E4727A" w:rsidP="00E4727A">
      <w:pPr>
        <w:pStyle w:val="Geenafstand"/>
        <w:jc w:val="both"/>
      </w:pPr>
      <w:r>
        <w:t>15</w:t>
      </w:r>
      <w:r>
        <w:tab/>
        <w:t xml:space="preserve">ipsamque se, destitutam corporis viribus, vigore animi </w:t>
      </w:r>
    </w:p>
    <w:p w:rsidR="00E4727A" w:rsidRDefault="00E4727A" w:rsidP="00E4727A">
      <w:pPr>
        <w:pStyle w:val="Geenafstand"/>
        <w:jc w:val="both"/>
      </w:pPr>
      <w:r>
        <w:tab/>
        <w:t xml:space="preserve">sustinebat. Duravit hic illi usque ad extremum, nec aut </w:t>
      </w:r>
    </w:p>
    <w:p w:rsidR="00E4727A" w:rsidRDefault="00E4727A" w:rsidP="00E4727A">
      <w:pPr>
        <w:pStyle w:val="Geenafstand"/>
        <w:jc w:val="both"/>
      </w:pPr>
      <w:r>
        <w:tab/>
        <w:t xml:space="preserve">spatio valetudinis aut metu mortis infractus est, quo </w:t>
      </w:r>
    </w:p>
    <w:p w:rsidR="00E4727A" w:rsidRDefault="00E4727A" w:rsidP="00E4727A">
      <w:pPr>
        <w:pStyle w:val="Geenafstand"/>
        <w:jc w:val="both"/>
      </w:pPr>
      <w:r>
        <w:tab/>
        <w:t xml:space="preserve">plures gravioresque nobis causas relinqueret et desiderii </w:t>
      </w:r>
    </w:p>
    <w:p w:rsidR="00E4727A" w:rsidRDefault="00E4727A" w:rsidP="00E4727A">
      <w:pPr>
        <w:pStyle w:val="Geenafstand"/>
        <w:jc w:val="both"/>
      </w:pPr>
      <w:r>
        <w:tab/>
        <w:t xml:space="preserve">et doloris. O triste plane acerbumque funus! O morte </w:t>
      </w:r>
    </w:p>
    <w:p w:rsidR="00E4727A" w:rsidRDefault="00E4727A" w:rsidP="00E4727A">
      <w:pPr>
        <w:pStyle w:val="Geenafstand"/>
        <w:jc w:val="both"/>
      </w:pPr>
      <w:r>
        <w:t>20</w:t>
      </w:r>
      <w:r>
        <w:tab/>
        <w:t xml:space="preserve">ipsa mortis tempus indignius! Iam destinata erat egregio </w:t>
      </w:r>
    </w:p>
    <w:p w:rsidR="00E4727A" w:rsidRDefault="00E4727A" w:rsidP="00E4727A">
      <w:pPr>
        <w:pStyle w:val="Geenafstand"/>
        <w:jc w:val="both"/>
      </w:pPr>
      <w:r>
        <w:tab/>
        <w:t xml:space="preserve">iuveni, iam electus nuptiarum dies, iam nos vocati. </w:t>
      </w:r>
    </w:p>
    <w:p w:rsidR="00E4727A" w:rsidRDefault="00E4727A" w:rsidP="00E4727A">
      <w:pPr>
        <w:pStyle w:val="Geenafstand"/>
        <w:jc w:val="both"/>
      </w:pPr>
      <w:r>
        <w:lastRenderedPageBreak/>
        <w:tab/>
        <w:t xml:space="preserve">Quod gaudium quo maerore mutatum est! Non possum </w:t>
      </w:r>
    </w:p>
    <w:p w:rsidR="00E4727A" w:rsidRDefault="00E4727A" w:rsidP="00E4727A">
      <w:pPr>
        <w:pStyle w:val="Geenafstand"/>
        <w:jc w:val="both"/>
      </w:pPr>
      <w:r>
        <w:tab/>
        <w:t xml:space="preserve">exprimere verbis, quantum animo vulnus acceperim, </w:t>
      </w:r>
    </w:p>
    <w:p w:rsidR="00E4727A" w:rsidRDefault="00E4727A" w:rsidP="00E4727A">
      <w:pPr>
        <w:pStyle w:val="Geenafstand"/>
        <w:jc w:val="both"/>
      </w:pPr>
      <w:r>
        <w:tab/>
        <w:t xml:space="preserve">cum audivi Fundanum ipsum, ut multa luctuosa dolor </w:t>
      </w:r>
    </w:p>
    <w:p w:rsidR="00E4727A" w:rsidRDefault="00E4727A" w:rsidP="00E4727A">
      <w:pPr>
        <w:pStyle w:val="Geenafstand"/>
        <w:jc w:val="both"/>
      </w:pPr>
      <w:r>
        <w:t>25</w:t>
      </w:r>
      <w:r>
        <w:tab/>
        <w:t xml:space="preserve">invenit, praecipientem, quod in vestes margarita </w:t>
      </w:r>
    </w:p>
    <w:p w:rsidR="00E4727A" w:rsidRDefault="00E4727A" w:rsidP="00E4727A">
      <w:pPr>
        <w:pStyle w:val="Geenafstand"/>
        <w:jc w:val="both"/>
      </w:pPr>
      <w:r>
        <w:tab/>
        <w:t xml:space="preserve">gemmas fuerat erogaturus, hoc in tus et unguenta et </w:t>
      </w:r>
    </w:p>
    <w:p w:rsidR="00E4727A" w:rsidRDefault="00E4727A" w:rsidP="00E4727A">
      <w:pPr>
        <w:pStyle w:val="Geenafstand"/>
        <w:jc w:val="both"/>
      </w:pPr>
      <w:r>
        <w:tab/>
        <w:t xml:space="preserve">odores impenderetur. </w:t>
      </w:r>
    </w:p>
    <w:p w:rsidR="00E4727A" w:rsidRDefault="00E4727A" w:rsidP="00E4727A">
      <w:pPr>
        <w:pStyle w:val="Geenafstand"/>
        <w:jc w:val="both"/>
      </w:pPr>
      <w:r>
        <w:tab/>
        <w:t xml:space="preserve">Est quidem ille eruditus et sapiens, ut qui se ab ineunte </w:t>
      </w:r>
    </w:p>
    <w:p w:rsidR="00E4727A" w:rsidRDefault="00E4727A" w:rsidP="00E4727A">
      <w:pPr>
        <w:pStyle w:val="Geenafstand"/>
        <w:jc w:val="both"/>
      </w:pPr>
      <w:r>
        <w:tab/>
        <w:t xml:space="preserve">aetate altioribus studiis artibusque dediderit; sed nunc </w:t>
      </w:r>
    </w:p>
    <w:p w:rsidR="00E4727A" w:rsidRDefault="00E4727A" w:rsidP="00E4727A">
      <w:pPr>
        <w:pStyle w:val="Geenafstand"/>
        <w:jc w:val="both"/>
      </w:pPr>
      <w:r>
        <w:t>30</w:t>
      </w:r>
      <w:r>
        <w:tab/>
        <w:t xml:space="preserve">omnia, quae audiit saepe quae dixit, aspernatur, </w:t>
      </w:r>
    </w:p>
    <w:p w:rsidR="00E4727A" w:rsidRDefault="00E4727A" w:rsidP="00E4727A">
      <w:pPr>
        <w:pStyle w:val="Geenafstand"/>
        <w:jc w:val="both"/>
      </w:pPr>
      <w:r>
        <w:tab/>
        <w:t xml:space="preserve">expulsisque virtutibus aliis pietatis est totus. Ignosces, </w:t>
      </w:r>
    </w:p>
    <w:p w:rsidR="00E4727A" w:rsidRDefault="00E4727A" w:rsidP="00E4727A">
      <w:pPr>
        <w:pStyle w:val="Geenafstand"/>
        <w:jc w:val="both"/>
      </w:pPr>
      <w:r>
        <w:tab/>
        <w:t xml:space="preserve">laudabis etiam, si cogitaveris, quid amiserit. Amisit </w:t>
      </w:r>
    </w:p>
    <w:p w:rsidR="00E4727A" w:rsidRDefault="00E4727A" w:rsidP="00E4727A">
      <w:pPr>
        <w:pStyle w:val="Geenafstand"/>
        <w:jc w:val="both"/>
      </w:pPr>
      <w:r>
        <w:tab/>
        <w:t xml:space="preserve">enim filiam, quae non minus mores eius quam os </w:t>
      </w:r>
    </w:p>
    <w:p w:rsidR="00E4727A" w:rsidRDefault="00E4727A" w:rsidP="00E4727A">
      <w:pPr>
        <w:pStyle w:val="Geenafstand"/>
        <w:jc w:val="both"/>
      </w:pPr>
      <w:r>
        <w:tab/>
        <w:t xml:space="preserve">vultumque referebat, totumque patrem mira </w:t>
      </w:r>
    </w:p>
    <w:p w:rsidR="00E4727A" w:rsidRDefault="00E4727A" w:rsidP="00E4727A">
      <w:pPr>
        <w:pStyle w:val="Geenafstand"/>
        <w:jc w:val="both"/>
      </w:pPr>
      <w:r>
        <w:t>35</w:t>
      </w:r>
      <w:r>
        <w:tab/>
        <w:t xml:space="preserve">similitudine exscripserat. Proinde si quas ad eum de </w:t>
      </w:r>
    </w:p>
    <w:p w:rsidR="00E4727A" w:rsidRDefault="00E4727A" w:rsidP="00E4727A">
      <w:pPr>
        <w:pStyle w:val="Geenafstand"/>
        <w:jc w:val="both"/>
      </w:pPr>
      <w:r>
        <w:tab/>
        <w:t xml:space="preserve">dolore tam iusto litteras mittes, memento adhibere </w:t>
      </w:r>
    </w:p>
    <w:p w:rsidR="00E4727A" w:rsidRDefault="00E4727A" w:rsidP="00E4727A">
      <w:pPr>
        <w:pStyle w:val="Geenafstand"/>
        <w:jc w:val="both"/>
      </w:pPr>
      <w:r>
        <w:tab/>
        <w:t xml:space="preserve">solacium non quasi castigatorium et nimis forte, sed </w:t>
      </w:r>
    </w:p>
    <w:p w:rsidR="00E4727A" w:rsidRDefault="00E4727A" w:rsidP="00E4727A">
      <w:pPr>
        <w:pStyle w:val="Geenafstand"/>
        <w:jc w:val="both"/>
      </w:pPr>
      <w:r>
        <w:tab/>
        <w:t xml:space="preserve">molle et humanum. Quod ut facilius admittat, multum </w:t>
      </w:r>
    </w:p>
    <w:p w:rsidR="00E4727A" w:rsidRDefault="00E4727A" w:rsidP="00E4727A">
      <w:pPr>
        <w:pStyle w:val="Geenafstand"/>
        <w:jc w:val="both"/>
      </w:pPr>
      <w:r>
        <w:tab/>
        <w:t xml:space="preserve">faciet medii temporis spatium. Ut enim crudum adhuc </w:t>
      </w:r>
    </w:p>
    <w:p w:rsidR="00E4727A" w:rsidRDefault="00E4727A" w:rsidP="00E4727A">
      <w:pPr>
        <w:pStyle w:val="Geenafstand"/>
        <w:jc w:val="both"/>
      </w:pPr>
      <w:r>
        <w:t>40</w:t>
      </w:r>
      <w:r>
        <w:tab/>
        <w:t xml:space="preserve">vulnus medentium manus reformidat, deinde patitur </w:t>
      </w:r>
    </w:p>
    <w:p w:rsidR="00E4727A" w:rsidRDefault="00E4727A" w:rsidP="00E4727A">
      <w:pPr>
        <w:pStyle w:val="Geenafstand"/>
        <w:jc w:val="both"/>
      </w:pPr>
      <w:r>
        <w:tab/>
        <w:t xml:space="preserve">atque ultro requirit, sic recens animi dolor consolationes </w:t>
      </w:r>
    </w:p>
    <w:p w:rsidR="00E4727A" w:rsidRDefault="00E4727A" w:rsidP="00E4727A">
      <w:pPr>
        <w:pStyle w:val="Geenafstand"/>
        <w:jc w:val="both"/>
      </w:pPr>
      <w:r>
        <w:tab/>
        <w:t xml:space="preserve">reicit ac refugit, mox desiderat et clementer admotis </w:t>
      </w:r>
    </w:p>
    <w:p w:rsidR="00E4727A" w:rsidRDefault="00E4727A" w:rsidP="00E4727A">
      <w:pPr>
        <w:pStyle w:val="Geenafstand"/>
        <w:jc w:val="both"/>
      </w:pPr>
      <w:r>
        <w:tab/>
        <w:t>adquiescit. Vale.</w:t>
      </w:r>
    </w:p>
    <w:p w:rsidR="00E4727A" w:rsidRDefault="00E4727A" w:rsidP="00E4727A">
      <w:pPr>
        <w:pStyle w:val="Geenafstand"/>
        <w:jc w:val="both"/>
      </w:pPr>
    </w:p>
    <w:p w:rsidR="00E4727A" w:rsidRDefault="00E4727A" w:rsidP="00E4727A">
      <w:pPr>
        <w:pStyle w:val="Geenafstand"/>
        <w:jc w:val="both"/>
      </w:pPr>
      <w:r>
        <w:t>10</w:t>
      </w:r>
      <w:r>
        <w:tab/>
        <w:t>Vanaf regel 4 roemt Plinius de kwaliteiten van dit meisje.</w:t>
      </w:r>
    </w:p>
    <w:p w:rsidR="00E4727A" w:rsidRDefault="00E4727A" w:rsidP="00E4727A">
      <w:pPr>
        <w:pStyle w:val="Geenafstand"/>
        <w:jc w:val="both"/>
      </w:pPr>
      <w:r>
        <w:t>10A</w:t>
      </w:r>
      <w:r w:rsidRPr="00C13C27">
        <w:rPr>
          <w:b/>
        </w:rPr>
        <w:t>[</w:t>
      </w:r>
      <w:r>
        <w:rPr>
          <w:b/>
        </w:rPr>
        <w:t>2</w:t>
      </w:r>
      <w:r w:rsidRPr="00C13C27">
        <w:rPr>
          <w:b/>
        </w:rPr>
        <w:t>]</w:t>
      </w:r>
      <w:r>
        <w:t xml:space="preserve">Noteer de woorden (Latijn!) die te maken hebben met haar vroege geestelijke </w:t>
      </w:r>
      <w:r>
        <w:tab/>
        <w:t>rijpheid. Noteer ook de regel.</w:t>
      </w:r>
    </w:p>
    <w:p w:rsidR="00E4727A" w:rsidRPr="00454B28" w:rsidRDefault="00E4727A" w:rsidP="00E4727A">
      <w:pPr>
        <w:pStyle w:val="Geenafstand"/>
        <w:jc w:val="both"/>
        <w:rPr>
          <w:i/>
          <w:color w:val="FF0000"/>
        </w:rPr>
      </w:pPr>
      <w:r>
        <w:tab/>
      </w:r>
      <w:r w:rsidRPr="00454B28">
        <w:rPr>
          <w:i/>
          <w:color w:val="FF0000"/>
        </w:rPr>
        <w:t>Anilis prudentia (4,5), matronalis gravitas (5)</w:t>
      </w:r>
    </w:p>
    <w:p w:rsidR="00E4727A" w:rsidRDefault="00E4727A" w:rsidP="00E4727A">
      <w:pPr>
        <w:pStyle w:val="Geenafstand"/>
        <w:jc w:val="both"/>
      </w:pPr>
      <w:r>
        <w:t>10B</w:t>
      </w:r>
      <w:r>
        <w:rPr>
          <w:b/>
        </w:rPr>
        <w:t>[2]</w:t>
      </w:r>
      <w:r>
        <w:t xml:space="preserve">Noteer de woorden waaruit blijkt dat ze echt nog een meisje is. Noteer ook de </w:t>
      </w:r>
      <w:r>
        <w:tab/>
        <w:t>regel.</w:t>
      </w:r>
    </w:p>
    <w:p w:rsidR="00E4727A" w:rsidRDefault="00E4727A" w:rsidP="00E4727A">
      <w:pPr>
        <w:pStyle w:val="Geenafstand"/>
        <w:jc w:val="both"/>
        <w:rPr>
          <w:i/>
          <w:color w:val="FF0000"/>
        </w:rPr>
      </w:pPr>
      <w:r>
        <w:tab/>
      </w:r>
      <w:r w:rsidRPr="00454B28">
        <w:rPr>
          <w:i/>
          <w:color w:val="FF0000"/>
        </w:rPr>
        <w:t>Suavitas puellaris (5/6), virginali verecundia (6)</w:t>
      </w:r>
    </w:p>
    <w:p w:rsidR="00417846" w:rsidRDefault="00417846" w:rsidP="00E4727A">
      <w:pPr>
        <w:pStyle w:val="Geenafstand"/>
        <w:jc w:val="both"/>
        <w:rPr>
          <w:b/>
        </w:rPr>
      </w:pPr>
      <w:r>
        <w:rPr>
          <w:color w:val="FF0000"/>
        </w:rPr>
        <w:tab/>
      </w:r>
      <w:r>
        <w:rPr>
          <w:b/>
        </w:rPr>
        <w:t xml:space="preserve">Ook weer een kwestie van tekstbeheersing. Het is belangrijk dat je ook </w:t>
      </w:r>
      <w:r>
        <w:rPr>
          <w:b/>
        </w:rPr>
        <w:tab/>
        <w:t xml:space="preserve">het zelfstandig naamwoord aan anilis en matronalis en puellaris en </w:t>
      </w:r>
      <w:r>
        <w:rPr>
          <w:b/>
        </w:rPr>
        <w:tab/>
        <w:t xml:space="preserve">virginali toevoegt. Juist deze woorden duiden ofwel de geestelijke </w:t>
      </w:r>
      <w:r>
        <w:rPr>
          <w:b/>
        </w:rPr>
        <w:tab/>
        <w:t xml:space="preserve">rijpheid ofwel het “meisje zijn” aan. Ze vormen in ieder geval een </w:t>
      </w:r>
      <w:r w:rsidR="00F37AFE">
        <w:rPr>
          <w:b/>
        </w:rPr>
        <w:tab/>
      </w:r>
      <w:r>
        <w:rPr>
          <w:b/>
        </w:rPr>
        <w:t>eenheid</w:t>
      </w:r>
      <w:r w:rsidR="00F37AFE">
        <w:rPr>
          <w:b/>
        </w:rPr>
        <w:t xml:space="preserve">. </w:t>
      </w:r>
    </w:p>
    <w:p w:rsidR="00F37AFE" w:rsidRPr="00F37AFE" w:rsidRDefault="00F37AFE" w:rsidP="00E4727A">
      <w:pPr>
        <w:pStyle w:val="Geenafstand"/>
        <w:jc w:val="both"/>
        <w:rPr>
          <w:b/>
        </w:rPr>
      </w:pPr>
      <w:r>
        <w:rPr>
          <w:b/>
        </w:rPr>
        <w:tab/>
        <w:t xml:space="preserve">In 10B hoort het woordje </w:t>
      </w:r>
      <w:r>
        <w:rPr>
          <w:b/>
          <w:i/>
        </w:rPr>
        <w:t xml:space="preserve">cum </w:t>
      </w:r>
      <w:r>
        <w:rPr>
          <w:b/>
        </w:rPr>
        <w:t xml:space="preserve">er feitelijk niet bij. Je moet alleen het </w:t>
      </w:r>
      <w:r>
        <w:rPr>
          <w:b/>
        </w:rPr>
        <w:tab/>
        <w:t xml:space="preserve">zelfstandig naamwoord en bijvoeglijk naamwoord opschrijven. Ik heb dat </w:t>
      </w:r>
      <w:r>
        <w:rPr>
          <w:b/>
        </w:rPr>
        <w:tab/>
        <w:t>niet fout gerekend als het er wel tussen stond.</w:t>
      </w:r>
    </w:p>
    <w:p w:rsidR="00E4727A" w:rsidRDefault="00E4727A" w:rsidP="00E4727A">
      <w:pPr>
        <w:pStyle w:val="Geenafstand"/>
        <w:jc w:val="both"/>
      </w:pPr>
      <w:r>
        <w:t xml:space="preserve">11 </w:t>
      </w:r>
      <w:r>
        <w:rPr>
          <w:b/>
        </w:rPr>
        <w:t>[1]</w:t>
      </w:r>
      <w:r>
        <w:tab/>
        <w:t xml:space="preserve">Vanaf regel 5 tot en met regel 10 gebruikt Plinius steeds een imperfectum. </w:t>
      </w:r>
      <w:r>
        <w:tab/>
        <w:t xml:space="preserve">Wat wil hij daarmee benadrukken? </w:t>
      </w:r>
    </w:p>
    <w:p w:rsidR="00E4727A" w:rsidRDefault="00E4727A" w:rsidP="00E4727A">
      <w:pPr>
        <w:pStyle w:val="Geenafstand"/>
        <w:jc w:val="both"/>
        <w:rPr>
          <w:i/>
          <w:color w:val="FF0000"/>
        </w:rPr>
      </w:pPr>
      <w:r>
        <w:rPr>
          <w:color w:val="FF0000"/>
        </w:rPr>
        <w:tab/>
      </w:r>
      <w:r w:rsidRPr="00555210">
        <w:rPr>
          <w:i/>
          <w:color w:val="FF0000"/>
        </w:rPr>
        <w:t>Het meisje doet dat steeds opnieuw.</w:t>
      </w:r>
    </w:p>
    <w:p w:rsidR="00F37AFE" w:rsidRPr="00F37AFE" w:rsidRDefault="00F37AFE" w:rsidP="00E4727A">
      <w:pPr>
        <w:pStyle w:val="Geenafstand"/>
        <w:jc w:val="both"/>
        <w:rPr>
          <w:b/>
        </w:rPr>
      </w:pPr>
      <w:r>
        <w:rPr>
          <w:b/>
        </w:rPr>
        <w:tab/>
        <w:t xml:space="preserve">Een imperfectum wordt gebruikt om o.a. een handeling weer te geven die </w:t>
      </w:r>
      <w:r>
        <w:rPr>
          <w:b/>
        </w:rPr>
        <w:tab/>
        <w:t xml:space="preserve">in het verleden aan het gebeuren is, maar ook om aan te geven dat iets </w:t>
      </w:r>
      <w:r>
        <w:rPr>
          <w:b/>
        </w:rPr>
        <w:tab/>
        <w:t xml:space="preserve">steeds zo was of herhaaldelijk zo was. Denk daar eens aan als het </w:t>
      </w:r>
      <w:r>
        <w:rPr>
          <w:b/>
        </w:rPr>
        <w:tab/>
        <w:t>gevraagd wordt.</w:t>
      </w:r>
    </w:p>
    <w:p w:rsidR="00E4727A" w:rsidRDefault="00E4727A" w:rsidP="00E4727A">
      <w:pPr>
        <w:pStyle w:val="Geenafstand"/>
        <w:jc w:val="both"/>
        <w:rPr>
          <w:color w:val="000000" w:themeColor="text1"/>
        </w:rPr>
      </w:pPr>
      <w:r>
        <w:rPr>
          <w:color w:val="000000" w:themeColor="text1"/>
        </w:rPr>
        <w:t xml:space="preserve">12 </w:t>
      </w:r>
      <w:r>
        <w:rPr>
          <w:b/>
          <w:color w:val="000000" w:themeColor="text1"/>
        </w:rPr>
        <w:t>[1]</w:t>
      </w:r>
      <w:r>
        <w:rPr>
          <w:color w:val="000000" w:themeColor="text1"/>
        </w:rPr>
        <w:tab/>
        <w:t>De dood van het meisje heeft te maken met:</w:t>
      </w:r>
    </w:p>
    <w:p w:rsidR="00E4727A" w:rsidRDefault="00E4727A" w:rsidP="00E4727A">
      <w:pPr>
        <w:pStyle w:val="Geenafstand"/>
        <w:jc w:val="both"/>
        <w:rPr>
          <w:color w:val="000000" w:themeColor="text1"/>
        </w:rPr>
      </w:pPr>
    </w:p>
    <w:p w:rsidR="00E4727A" w:rsidRDefault="00E4727A" w:rsidP="00E4727A">
      <w:pPr>
        <w:pStyle w:val="Geenafstand"/>
        <w:jc w:val="both"/>
        <w:rPr>
          <w:color w:val="000000" w:themeColor="text1"/>
        </w:rPr>
      </w:pPr>
      <w:r>
        <w:rPr>
          <w:color w:val="000000" w:themeColor="text1"/>
        </w:rPr>
        <w:tab/>
        <w:t>A</w:t>
      </w:r>
      <w:r>
        <w:rPr>
          <w:color w:val="000000" w:themeColor="text1"/>
        </w:rPr>
        <w:tab/>
        <w:t>moord</w:t>
      </w:r>
    </w:p>
    <w:p w:rsidR="00E4727A" w:rsidRDefault="00E4727A" w:rsidP="00E4727A">
      <w:pPr>
        <w:pStyle w:val="Geenafstand"/>
        <w:jc w:val="both"/>
        <w:rPr>
          <w:color w:val="000000" w:themeColor="text1"/>
        </w:rPr>
      </w:pPr>
      <w:r>
        <w:rPr>
          <w:color w:val="000000" w:themeColor="text1"/>
        </w:rPr>
        <w:tab/>
        <w:t>B</w:t>
      </w:r>
      <w:r>
        <w:rPr>
          <w:color w:val="000000" w:themeColor="text1"/>
        </w:rPr>
        <w:tab/>
        <w:t>een val van de trap</w:t>
      </w:r>
    </w:p>
    <w:p w:rsidR="00E4727A" w:rsidRDefault="00E4727A" w:rsidP="00E4727A">
      <w:pPr>
        <w:pStyle w:val="Geenafstand"/>
        <w:jc w:val="both"/>
        <w:rPr>
          <w:color w:val="000000" w:themeColor="text1"/>
        </w:rPr>
      </w:pPr>
      <w:r>
        <w:rPr>
          <w:color w:val="000000" w:themeColor="text1"/>
        </w:rPr>
        <w:tab/>
        <w:t>C</w:t>
      </w:r>
      <w:r>
        <w:rPr>
          <w:color w:val="000000" w:themeColor="text1"/>
        </w:rPr>
        <w:tab/>
        <w:t>een ziekte</w:t>
      </w:r>
    </w:p>
    <w:p w:rsidR="00E4727A" w:rsidRDefault="00E4727A" w:rsidP="00E4727A">
      <w:pPr>
        <w:pStyle w:val="Geenafstand"/>
        <w:jc w:val="both"/>
        <w:rPr>
          <w:color w:val="000000" w:themeColor="text1"/>
        </w:rPr>
      </w:pPr>
      <w:r>
        <w:rPr>
          <w:color w:val="000000" w:themeColor="text1"/>
        </w:rPr>
        <w:lastRenderedPageBreak/>
        <w:tab/>
        <w:t>D</w:t>
      </w:r>
      <w:r>
        <w:rPr>
          <w:color w:val="000000" w:themeColor="text1"/>
        </w:rPr>
        <w:tab/>
        <w:t>een miskraam</w:t>
      </w:r>
    </w:p>
    <w:p w:rsidR="00E4727A" w:rsidRDefault="00E4727A" w:rsidP="00E4727A">
      <w:pPr>
        <w:pStyle w:val="Geenafstand"/>
        <w:jc w:val="both"/>
        <w:rPr>
          <w:i/>
          <w:color w:val="FF0000"/>
        </w:rPr>
      </w:pPr>
      <w:r>
        <w:rPr>
          <w:color w:val="000000" w:themeColor="text1"/>
        </w:rPr>
        <w:tab/>
      </w:r>
      <w:r w:rsidRPr="00555210">
        <w:rPr>
          <w:i/>
          <w:color w:val="FF0000"/>
        </w:rPr>
        <w:t>C</w:t>
      </w:r>
    </w:p>
    <w:p w:rsidR="00F37AFE" w:rsidRPr="00F37AFE" w:rsidRDefault="00F37AFE" w:rsidP="00E4727A">
      <w:pPr>
        <w:pStyle w:val="Geenafstand"/>
        <w:jc w:val="both"/>
        <w:rPr>
          <w:b/>
        </w:rPr>
      </w:pPr>
      <w:r>
        <w:rPr>
          <w:b/>
        </w:rPr>
        <w:tab/>
        <w:t xml:space="preserve">Tja, als je niet in de tekst zit, dan maak je de vergissing om het ziek zijn </w:t>
      </w:r>
      <w:r>
        <w:rPr>
          <w:b/>
        </w:rPr>
        <w:tab/>
        <w:t>met een miskraam te verwarren. Jammer!</w:t>
      </w:r>
    </w:p>
    <w:p w:rsidR="00E4727A" w:rsidRDefault="00E4727A" w:rsidP="00E4727A">
      <w:pPr>
        <w:pStyle w:val="Geenafstand"/>
        <w:jc w:val="both"/>
        <w:rPr>
          <w:b/>
        </w:rPr>
      </w:pPr>
      <w:r>
        <w:t>13</w:t>
      </w:r>
      <w:r>
        <w:tab/>
        <w:t xml:space="preserve">Vragen over  de brief van Cicero (tekst 1) en de brief van Plinius (tekst 2) </w:t>
      </w:r>
      <w:r>
        <w:rPr>
          <w:b/>
        </w:rPr>
        <w:t xml:space="preserve">3 </w:t>
      </w:r>
      <w:r>
        <w:rPr>
          <w:b/>
        </w:rPr>
        <w:tab/>
        <w:t>punten</w:t>
      </w:r>
      <w:r>
        <w:rPr>
          <w:b/>
        </w:rPr>
        <w:tab/>
      </w:r>
    </w:p>
    <w:p w:rsidR="00E4727A" w:rsidRDefault="00E4727A" w:rsidP="00E4727A">
      <w:pPr>
        <w:pStyle w:val="Geenafstand"/>
        <w:jc w:val="both"/>
        <w:rPr>
          <w:b/>
        </w:rPr>
      </w:pPr>
    </w:p>
    <w:p w:rsidR="00E4727A" w:rsidRDefault="00E4727A" w:rsidP="00E4727A">
      <w:pPr>
        <w:pStyle w:val="Geenafstand"/>
        <w:jc w:val="both"/>
      </w:pPr>
      <w:r>
        <w:t>13A</w:t>
      </w:r>
      <w:r>
        <w:rPr>
          <w:b/>
        </w:rPr>
        <w:t>[1]</w:t>
      </w:r>
      <w:r>
        <w:t xml:space="preserve">Zowel Cicero als Plinius zijn heel verdrietig, maar toch is er wel een belangrijk </w:t>
      </w:r>
      <w:r>
        <w:tab/>
        <w:t>verschil van de reden van hun verdriet. Welk verschil is dat? (2)</w:t>
      </w:r>
    </w:p>
    <w:p w:rsidR="00E4727A" w:rsidRDefault="00E4727A" w:rsidP="00E4727A">
      <w:pPr>
        <w:pStyle w:val="Geenafstand"/>
        <w:jc w:val="both"/>
      </w:pPr>
      <w:r>
        <w:rPr>
          <w:i/>
        </w:rPr>
        <w:tab/>
      </w:r>
      <w:r w:rsidRPr="006857E6">
        <w:rPr>
          <w:i/>
          <w:color w:val="FF0000"/>
        </w:rPr>
        <w:t xml:space="preserve">Voor Cicero is het zijn eigen dochter, maar voor Plinius is het de dochter van </w:t>
      </w:r>
      <w:r w:rsidRPr="006857E6">
        <w:rPr>
          <w:i/>
          <w:color w:val="FF0000"/>
        </w:rPr>
        <w:tab/>
        <w:t>een goede vriend</w:t>
      </w:r>
      <w:r>
        <w:rPr>
          <w:i/>
          <w:color w:val="FF0000"/>
        </w:rPr>
        <w:t xml:space="preserve"> en hij voelt medeleven met het verdriet van zijn vriend</w:t>
      </w:r>
      <w:r w:rsidRPr="006857E6">
        <w:rPr>
          <w:i/>
          <w:color w:val="FF0000"/>
        </w:rPr>
        <w:t>.</w:t>
      </w:r>
    </w:p>
    <w:p w:rsidR="00F37AFE" w:rsidRPr="00F37AFE" w:rsidRDefault="00F37AFE" w:rsidP="00E4727A">
      <w:pPr>
        <w:pStyle w:val="Geenafstand"/>
        <w:jc w:val="both"/>
        <w:rPr>
          <w:b/>
        </w:rPr>
      </w:pPr>
      <w:r>
        <w:tab/>
      </w:r>
      <w:r>
        <w:rPr>
          <w:b/>
        </w:rPr>
        <w:t>Op een enkeling na goed beantwoord.</w:t>
      </w:r>
    </w:p>
    <w:p w:rsidR="00E4727A" w:rsidRDefault="00E4727A" w:rsidP="00E4727A">
      <w:pPr>
        <w:pStyle w:val="Geenafstand"/>
        <w:jc w:val="both"/>
      </w:pPr>
      <w:r>
        <w:t>13B</w:t>
      </w:r>
      <w:r>
        <w:rPr>
          <w:b/>
        </w:rPr>
        <w:t>[2]</w:t>
      </w:r>
      <w:r>
        <w:t xml:space="preserve">Hoe komt het dat er in de brief van Plinius veel minder ik-vormen zitten dan in </w:t>
      </w:r>
      <w:r>
        <w:tab/>
        <w:t>de brief van Cicero?</w:t>
      </w:r>
    </w:p>
    <w:p w:rsidR="00E4727A" w:rsidRDefault="00E4727A" w:rsidP="00E4727A">
      <w:pPr>
        <w:pStyle w:val="Geenafstand"/>
        <w:jc w:val="both"/>
      </w:pPr>
      <w:r>
        <w:rPr>
          <w:i/>
        </w:rPr>
        <w:tab/>
      </w:r>
      <w:r>
        <w:rPr>
          <w:i/>
          <w:color w:val="FF0000"/>
        </w:rPr>
        <w:t xml:space="preserve">Cicero schrijft Atticus over zijn eigen manier van omgaan met de dood van zijn </w:t>
      </w:r>
      <w:r>
        <w:rPr>
          <w:i/>
          <w:color w:val="FF0000"/>
        </w:rPr>
        <w:tab/>
        <w:t xml:space="preserve">dochter en niet over zijn dochter, terwijl Plinius veel meer over het meisje </w:t>
      </w:r>
      <w:r>
        <w:rPr>
          <w:i/>
          <w:color w:val="FF0000"/>
        </w:rPr>
        <w:tab/>
        <w:t>schrijft en het verdriet van haar vader.</w:t>
      </w:r>
    </w:p>
    <w:p w:rsidR="00F37AFE" w:rsidRDefault="00F37AFE" w:rsidP="00E4727A">
      <w:pPr>
        <w:pStyle w:val="Geenafstand"/>
        <w:jc w:val="both"/>
        <w:rPr>
          <w:b/>
        </w:rPr>
      </w:pPr>
      <w:r>
        <w:tab/>
      </w:r>
      <w:r>
        <w:rPr>
          <w:b/>
        </w:rPr>
        <w:t xml:space="preserve">Deze vraag was lastiger voor sommigen. Je moet kijken naar de </w:t>
      </w:r>
      <w:r>
        <w:rPr>
          <w:b/>
        </w:rPr>
        <w:tab/>
        <w:t xml:space="preserve">persoonsvorm en dat dan verklaren. Het heeft echter NIETS te maken </w:t>
      </w:r>
      <w:r>
        <w:rPr>
          <w:b/>
        </w:rPr>
        <w:tab/>
        <w:t xml:space="preserve">met het al dan niet herzien gepubliceerd zijn van de brieven. Het heeft </w:t>
      </w:r>
      <w:r>
        <w:rPr>
          <w:b/>
        </w:rPr>
        <w:tab/>
        <w:t xml:space="preserve">met de inhoud te maken: Cicero is puur met zichzelf bezig om zijn rouw </w:t>
      </w:r>
      <w:r>
        <w:rPr>
          <w:b/>
        </w:rPr>
        <w:tab/>
        <w:t xml:space="preserve">te verwerken en gebruikt daarbij zeer veel ik-vormen. Plinius kijkt naar de </w:t>
      </w:r>
      <w:r>
        <w:rPr>
          <w:b/>
        </w:rPr>
        <w:tab/>
        <w:t xml:space="preserve">kwaliteiten van de dochter van zijn vriend en vertelt daar veel over en </w:t>
      </w:r>
      <w:r>
        <w:rPr>
          <w:b/>
        </w:rPr>
        <w:tab/>
        <w:t xml:space="preserve">ook het omgaan met het verdriet door zijn vriend wordt door hem </w:t>
      </w:r>
      <w:r>
        <w:rPr>
          <w:b/>
        </w:rPr>
        <w:tab/>
        <w:t xml:space="preserve">vermeld. Daarom gebruikt hij de derde persoon enkelvoud veel. </w:t>
      </w:r>
    </w:p>
    <w:p w:rsidR="00F37AFE" w:rsidRPr="00F37AFE" w:rsidRDefault="00F37AFE" w:rsidP="00E4727A">
      <w:pPr>
        <w:pStyle w:val="Geenafstand"/>
        <w:jc w:val="both"/>
        <w:rPr>
          <w:b/>
        </w:rPr>
      </w:pPr>
      <w:r>
        <w:rPr>
          <w:b/>
        </w:rPr>
        <w:tab/>
        <w:t xml:space="preserve">Als je antwoord duidelijk geformuleerd is, heb je de punten gekregen, </w:t>
      </w:r>
      <w:r>
        <w:rPr>
          <w:b/>
        </w:rPr>
        <w:tab/>
        <w:t xml:space="preserve">maar als het erg vaag of warrelig is, kan ik er weinig of zelfs helemaal </w:t>
      </w:r>
      <w:r>
        <w:rPr>
          <w:b/>
        </w:rPr>
        <w:tab/>
        <w:t>niets mee.</w:t>
      </w:r>
    </w:p>
    <w:p w:rsidR="00E4727A" w:rsidRPr="00466C46" w:rsidRDefault="00E4727A" w:rsidP="00E4727A">
      <w:pPr>
        <w:pStyle w:val="Geenafstand"/>
        <w:jc w:val="both"/>
      </w:pPr>
    </w:p>
    <w:p w:rsidR="00E4727A" w:rsidRDefault="00E4727A" w:rsidP="00E4727A">
      <w:pPr>
        <w:pStyle w:val="Geenafstand"/>
        <w:jc w:val="both"/>
      </w:pPr>
    </w:p>
    <w:p w:rsidR="00E4727A" w:rsidRPr="00FC79C4" w:rsidRDefault="00E4727A" w:rsidP="00E4727A">
      <w:pPr>
        <w:pStyle w:val="Geenafstand"/>
        <w:jc w:val="both"/>
        <w:rPr>
          <w:b/>
        </w:rPr>
      </w:pPr>
      <w:r>
        <w:t xml:space="preserve">Tekst 3 Plinius 6,16 </w:t>
      </w:r>
      <w:r>
        <w:rPr>
          <w:b/>
        </w:rPr>
        <w:t>11 punten</w:t>
      </w:r>
    </w:p>
    <w:p w:rsidR="00E4727A" w:rsidRDefault="00E4727A" w:rsidP="00E4727A">
      <w:pPr>
        <w:pStyle w:val="Geenafstand"/>
        <w:jc w:val="both"/>
      </w:pPr>
    </w:p>
    <w:p w:rsidR="00E4727A" w:rsidRPr="002E2CE5" w:rsidRDefault="00E4727A" w:rsidP="00E4727A">
      <w:pPr>
        <w:pStyle w:val="Geenafstand"/>
      </w:pPr>
      <w:r>
        <w:rPr>
          <w:rFonts w:ascii="Georgia" w:hAnsi="Georgia"/>
          <w:sz w:val="22"/>
        </w:rPr>
        <w:tab/>
      </w:r>
      <w:r w:rsidRPr="002E2CE5">
        <w:t xml:space="preserve">Iam dies alibi, illic nox omnibus noctibus nigrior </w:t>
      </w:r>
    </w:p>
    <w:p w:rsidR="00E4727A" w:rsidRPr="002E2CE5" w:rsidRDefault="00E4727A" w:rsidP="00E4727A">
      <w:pPr>
        <w:pStyle w:val="Geenafstand"/>
      </w:pPr>
      <w:r w:rsidRPr="002E2CE5">
        <w:tab/>
        <w:t>densiorque; quam tamen faces multae variaque lumina</w:t>
      </w:r>
    </w:p>
    <w:p w:rsidR="00E4727A" w:rsidRPr="002E2CE5" w:rsidRDefault="00E4727A" w:rsidP="00E4727A">
      <w:pPr>
        <w:pStyle w:val="Geenafstand"/>
      </w:pPr>
      <w:r w:rsidRPr="002E2CE5">
        <w:tab/>
        <w:t>solvebant. Placuit egredi in litus, et ex proximo</w:t>
      </w:r>
    </w:p>
    <w:p w:rsidR="00E4727A" w:rsidRPr="002E2CE5" w:rsidRDefault="00E4727A" w:rsidP="00E4727A">
      <w:pPr>
        <w:pStyle w:val="Geenafstand"/>
      </w:pPr>
      <w:r w:rsidRPr="002E2CE5">
        <w:tab/>
        <w:t>ad</w:t>
      </w:r>
      <w:r>
        <w:t>s</w:t>
      </w:r>
      <w:r w:rsidRPr="002E2CE5">
        <w:t xml:space="preserve">picere, ecquid iam mare admitteret; quod adhuc </w:t>
      </w:r>
    </w:p>
    <w:p w:rsidR="00E4727A" w:rsidRPr="002E2CE5" w:rsidRDefault="00E4727A" w:rsidP="00E4727A">
      <w:pPr>
        <w:pStyle w:val="Geenafstand"/>
      </w:pPr>
      <w:r w:rsidRPr="002E2CE5">
        <w:t>5</w:t>
      </w:r>
      <w:r w:rsidRPr="002E2CE5">
        <w:tab/>
        <w:t xml:space="preserve">vastum et adversum permanebat. Ibi super abiectum </w:t>
      </w:r>
    </w:p>
    <w:p w:rsidR="00E4727A" w:rsidRPr="002E2CE5" w:rsidRDefault="00E4727A" w:rsidP="00E4727A">
      <w:pPr>
        <w:pStyle w:val="Geenafstand"/>
      </w:pPr>
      <w:r w:rsidRPr="002E2CE5">
        <w:tab/>
        <w:t xml:space="preserve">linteum recubans semel atque iterum frigidam aquam </w:t>
      </w:r>
    </w:p>
    <w:p w:rsidR="00E4727A" w:rsidRPr="002E2CE5" w:rsidRDefault="00E4727A" w:rsidP="00E4727A">
      <w:pPr>
        <w:pStyle w:val="Geenafstand"/>
      </w:pPr>
      <w:r w:rsidRPr="002E2CE5">
        <w:tab/>
        <w:t xml:space="preserve">poposcit hausitque. Deinde flammae, flammarumque </w:t>
      </w:r>
    </w:p>
    <w:p w:rsidR="00E4727A" w:rsidRPr="002E2CE5" w:rsidRDefault="00E4727A" w:rsidP="00E4727A">
      <w:pPr>
        <w:pStyle w:val="Geenafstand"/>
      </w:pPr>
      <w:r w:rsidRPr="002E2CE5">
        <w:tab/>
        <w:t xml:space="preserve">praenuntius, odor sulpuris alios in fugam vertunt, </w:t>
      </w:r>
    </w:p>
    <w:p w:rsidR="00E4727A" w:rsidRPr="002E2CE5" w:rsidRDefault="00E4727A" w:rsidP="00E4727A">
      <w:pPr>
        <w:pStyle w:val="Geenafstand"/>
      </w:pPr>
      <w:r w:rsidRPr="002E2CE5">
        <w:tab/>
        <w:t xml:space="preserve">excitant illum. Innitens servolis duobus adsurrexit et </w:t>
      </w:r>
    </w:p>
    <w:p w:rsidR="00E4727A" w:rsidRPr="002E2CE5" w:rsidRDefault="00E4727A" w:rsidP="00E4727A">
      <w:pPr>
        <w:pStyle w:val="Geenafstand"/>
      </w:pPr>
      <w:r w:rsidRPr="002E2CE5">
        <w:t>10</w:t>
      </w:r>
      <w:r w:rsidRPr="002E2CE5">
        <w:tab/>
        <w:t xml:space="preserve">statim concidit, ut ego colligo, crassiore caligine spiritu </w:t>
      </w:r>
    </w:p>
    <w:p w:rsidR="00E4727A" w:rsidRPr="002E2CE5" w:rsidRDefault="00E4727A" w:rsidP="00E4727A">
      <w:pPr>
        <w:pStyle w:val="Geenafstand"/>
      </w:pPr>
      <w:r w:rsidRPr="002E2CE5">
        <w:tab/>
        <w:t xml:space="preserve">obstructo, clausoque stomacho, qui illi natura invalidus </w:t>
      </w:r>
    </w:p>
    <w:p w:rsidR="00E4727A" w:rsidRPr="002E2CE5" w:rsidRDefault="00E4727A" w:rsidP="00E4727A">
      <w:pPr>
        <w:pStyle w:val="Geenafstand"/>
      </w:pPr>
      <w:r w:rsidRPr="002E2CE5">
        <w:tab/>
        <w:t xml:space="preserve">et angustus et frequenter aestuans erat. </w:t>
      </w:r>
    </w:p>
    <w:p w:rsidR="00E4727A" w:rsidRPr="002E2CE5" w:rsidRDefault="00E4727A" w:rsidP="00E4727A">
      <w:pPr>
        <w:pStyle w:val="Geenafstand"/>
      </w:pPr>
      <w:r w:rsidRPr="002E2CE5">
        <w:tab/>
        <w:t xml:space="preserve">Ubi dies redditus (is ab eo, quem novissime viderat, </w:t>
      </w:r>
    </w:p>
    <w:p w:rsidR="00E4727A" w:rsidRPr="002E2CE5" w:rsidRDefault="00E4727A" w:rsidP="00E4727A">
      <w:pPr>
        <w:pStyle w:val="Geenafstand"/>
      </w:pPr>
      <w:r w:rsidRPr="002E2CE5">
        <w:tab/>
        <w:t xml:space="preserve">tertius), corpus inventum integrum, inlaesum </w:t>
      </w:r>
    </w:p>
    <w:p w:rsidR="00E4727A" w:rsidRPr="002E2CE5" w:rsidRDefault="00E4727A" w:rsidP="00E4727A">
      <w:pPr>
        <w:pStyle w:val="Geenafstand"/>
      </w:pPr>
      <w:r w:rsidRPr="002E2CE5">
        <w:t>15</w:t>
      </w:r>
      <w:r w:rsidRPr="002E2CE5">
        <w:tab/>
        <w:t xml:space="preserve">opertumque, ut fuerat indutus: habitus corporis </w:t>
      </w:r>
    </w:p>
    <w:p w:rsidR="00E4727A" w:rsidRDefault="00E4727A" w:rsidP="00E4727A">
      <w:pPr>
        <w:pStyle w:val="Geenafstand"/>
      </w:pPr>
      <w:r w:rsidRPr="002E2CE5">
        <w:tab/>
        <w:t xml:space="preserve">quiescenti quam defuncto similior. </w:t>
      </w:r>
    </w:p>
    <w:p w:rsidR="00E4727A" w:rsidRDefault="00E4727A" w:rsidP="00E4727A">
      <w:pPr>
        <w:pStyle w:val="Geenafstand"/>
      </w:pPr>
      <w:r>
        <w:tab/>
        <w:t>Interim Miseni ego et mater – sed nihil ad historiam, nec</w:t>
      </w:r>
    </w:p>
    <w:p w:rsidR="00E4727A" w:rsidRDefault="00E4727A" w:rsidP="00E4727A">
      <w:pPr>
        <w:pStyle w:val="Geenafstand"/>
      </w:pPr>
      <w:r>
        <w:tab/>
        <w:t>tu aliud quam de exitu eius scire voluisti. Finem ergo</w:t>
      </w:r>
    </w:p>
    <w:p w:rsidR="00E4727A" w:rsidRDefault="00E4727A" w:rsidP="00E4727A">
      <w:pPr>
        <w:pStyle w:val="Geenafstand"/>
      </w:pPr>
      <w:r>
        <w:lastRenderedPageBreak/>
        <w:tab/>
        <w:t>faciam. Unum adiciam, omnia me, quibus interfueram</w:t>
      </w:r>
    </w:p>
    <w:p w:rsidR="00E4727A" w:rsidRDefault="00E4727A" w:rsidP="00E4727A">
      <w:pPr>
        <w:pStyle w:val="Geenafstand"/>
      </w:pPr>
      <w:r>
        <w:t xml:space="preserve">20 </w:t>
      </w:r>
      <w:r>
        <w:tab/>
        <w:t>quaeque statim, cum maxime vera memorantur,</w:t>
      </w:r>
    </w:p>
    <w:p w:rsidR="00E4727A" w:rsidRDefault="00E4727A" w:rsidP="00E4727A">
      <w:pPr>
        <w:pStyle w:val="Geenafstand"/>
      </w:pPr>
      <w:r>
        <w:tab/>
        <w:t>audieram, persecutum. Tu potissima excerpes; aliud est</w:t>
      </w:r>
    </w:p>
    <w:p w:rsidR="00E4727A" w:rsidRDefault="00E4727A" w:rsidP="00E4727A">
      <w:pPr>
        <w:pStyle w:val="Geenafstand"/>
      </w:pPr>
      <w:r>
        <w:tab/>
        <w:t xml:space="preserve">enim epistulam, aliud historiam, aliud amico, aliud </w:t>
      </w:r>
    </w:p>
    <w:p w:rsidR="00E4727A" w:rsidRDefault="00E4727A" w:rsidP="00E4727A">
      <w:pPr>
        <w:pStyle w:val="Geenafstand"/>
      </w:pPr>
      <w:r>
        <w:tab/>
        <w:t>omnibus scribere. Vale.</w:t>
      </w:r>
    </w:p>
    <w:p w:rsidR="00E4727A" w:rsidRDefault="00E4727A" w:rsidP="00E4727A">
      <w:pPr>
        <w:pStyle w:val="Geenafstand"/>
      </w:pPr>
    </w:p>
    <w:p w:rsidR="00E4727A" w:rsidRDefault="00E4727A" w:rsidP="00E4727A">
      <w:pPr>
        <w:pStyle w:val="Geenafstand"/>
      </w:pPr>
      <w:r>
        <w:t>14</w:t>
      </w:r>
      <w:r>
        <w:rPr>
          <w:b/>
        </w:rPr>
        <w:t>[3]</w:t>
      </w:r>
      <w:r>
        <w:tab/>
        <w:t xml:space="preserve">R.1/2: </w:t>
      </w:r>
      <w:r w:rsidRPr="002E2CE5">
        <w:t>Iam dies alibi, illic nox omnibus noctibus nigrior d</w:t>
      </w:r>
      <w:r>
        <w:t xml:space="preserve">ensiorque; Noteer uit </w:t>
      </w:r>
      <w:r>
        <w:tab/>
        <w:t>deze zin 4 verschillende stijlfiguren met de relevante woorden.</w:t>
      </w:r>
    </w:p>
    <w:p w:rsidR="00E4727A" w:rsidRDefault="00E4727A" w:rsidP="00E4727A">
      <w:pPr>
        <w:pStyle w:val="Geenafstand"/>
        <w:rPr>
          <w:i/>
          <w:color w:val="FF0000"/>
        </w:rPr>
      </w:pPr>
      <w:r>
        <w:tab/>
      </w:r>
      <w:r>
        <w:rPr>
          <w:i/>
          <w:color w:val="FF0000"/>
        </w:rPr>
        <w:t>1 Antithese: alibi – illic</w:t>
      </w:r>
    </w:p>
    <w:p w:rsidR="00E4727A" w:rsidRDefault="00E4727A" w:rsidP="00E4727A">
      <w:pPr>
        <w:pStyle w:val="Geenafstand"/>
        <w:rPr>
          <w:i/>
          <w:color w:val="FF0000"/>
        </w:rPr>
      </w:pPr>
      <w:r>
        <w:rPr>
          <w:i/>
          <w:color w:val="FF0000"/>
        </w:rPr>
        <w:tab/>
        <w:t xml:space="preserve">2 (Adversatief) asyndeton tussen alibi en illic geen voegwoord/had “maar” </w:t>
      </w:r>
      <w:r>
        <w:rPr>
          <w:i/>
          <w:color w:val="FF0000"/>
        </w:rPr>
        <w:tab/>
        <w:t>moeten staan</w:t>
      </w:r>
    </w:p>
    <w:p w:rsidR="00E4727A" w:rsidRDefault="00E4727A" w:rsidP="00E4727A">
      <w:pPr>
        <w:pStyle w:val="Geenafstand"/>
        <w:rPr>
          <w:i/>
          <w:color w:val="FF0000"/>
        </w:rPr>
      </w:pPr>
      <w:r>
        <w:rPr>
          <w:i/>
          <w:color w:val="FF0000"/>
        </w:rPr>
        <w:tab/>
        <w:t>3 Chiasme: A dies B alibi B illic A nox</w:t>
      </w:r>
    </w:p>
    <w:p w:rsidR="00E4727A" w:rsidRDefault="00E4727A" w:rsidP="00E4727A">
      <w:pPr>
        <w:pStyle w:val="Geenafstand"/>
        <w:rPr>
          <w:i/>
          <w:color w:val="FF0000"/>
        </w:rPr>
      </w:pPr>
      <w:r>
        <w:rPr>
          <w:i/>
          <w:color w:val="FF0000"/>
        </w:rPr>
        <w:tab/>
        <w:t>4 Alliteratie: noctibus nigrior</w:t>
      </w:r>
    </w:p>
    <w:p w:rsidR="00E4727A" w:rsidRDefault="00E4727A" w:rsidP="00E4727A">
      <w:pPr>
        <w:pStyle w:val="Geenafstand"/>
        <w:rPr>
          <w:i/>
          <w:color w:val="FF0000"/>
        </w:rPr>
      </w:pPr>
      <w:r>
        <w:rPr>
          <w:i/>
          <w:color w:val="FF0000"/>
        </w:rPr>
        <w:tab/>
        <w:t>5 Ellips: er staat geen pv in deze zin.</w:t>
      </w:r>
    </w:p>
    <w:p w:rsidR="00CF1351" w:rsidRPr="00CF1351" w:rsidRDefault="00CF1351" w:rsidP="00E4727A">
      <w:pPr>
        <w:pStyle w:val="Geenafstand"/>
        <w:rPr>
          <w:b/>
        </w:rPr>
      </w:pPr>
      <w:r>
        <w:rPr>
          <w:color w:val="FF0000"/>
        </w:rPr>
        <w:tab/>
      </w:r>
      <w:r w:rsidRPr="00CF1351">
        <w:rPr>
          <w:b/>
        </w:rPr>
        <w:t>Vier goed = 3 punten, drie goed = 2 punten</w:t>
      </w:r>
      <w:r>
        <w:rPr>
          <w:b/>
        </w:rPr>
        <w:t xml:space="preserve"> enz. Er zijn nog wel andere </w:t>
      </w:r>
      <w:r>
        <w:rPr>
          <w:b/>
        </w:rPr>
        <w:tab/>
        <w:t xml:space="preserve">mogelijkheden, die niet in dit model staan, maar als je er zo een hebt </w:t>
      </w:r>
      <w:r>
        <w:rPr>
          <w:b/>
        </w:rPr>
        <w:tab/>
        <w:t xml:space="preserve">opgeschreven, moet je wel de juiste woorden noteren of de stijlfiguur </w:t>
      </w:r>
      <w:r>
        <w:rPr>
          <w:b/>
        </w:rPr>
        <w:tab/>
        <w:t xml:space="preserve">goed uitleggen. Is dat niet het geval, dan krijg je echt geen punt(en). Vier </w:t>
      </w:r>
      <w:r>
        <w:rPr>
          <w:b/>
        </w:rPr>
        <w:tab/>
        <w:t xml:space="preserve">verschillende stijlfiguren houdt overigens in, dat je niet twee chiasmes of </w:t>
      </w:r>
      <w:r>
        <w:rPr>
          <w:b/>
        </w:rPr>
        <w:tab/>
        <w:t xml:space="preserve">alliteraties etc. moet opschrijven, want je krijgt er maar 1 puntje voor. Ik </w:t>
      </w:r>
      <w:r>
        <w:rPr>
          <w:b/>
        </w:rPr>
        <w:tab/>
        <w:t xml:space="preserve">heb jullie het voordeel van de twijfel gegeven, maar op het examen gaat </w:t>
      </w:r>
      <w:r>
        <w:rPr>
          <w:b/>
        </w:rPr>
        <w:tab/>
        <w:t>dit niet lukken!</w:t>
      </w:r>
    </w:p>
    <w:p w:rsidR="00E4727A" w:rsidRDefault="00E4727A" w:rsidP="00E4727A">
      <w:pPr>
        <w:pStyle w:val="Geenafstand"/>
        <w:rPr>
          <w:rFonts w:ascii="Arial" w:hAnsi="Arial" w:cs="Arial"/>
          <w:i/>
          <w:color w:val="FF0000"/>
        </w:rPr>
      </w:pPr>
      <w:r>
        <w:rPr>
          <w:b/>
        </w:rPr>
        <w:t>15[2]</w:t>
      </w:r>
      <w:r>
        <w:tab/>
        <w:t>R.16. W</w:t>
      </w:r>
      <w:r w:rsidRPr="00387F1E">
        <w:rPr>
          <w:rFonts w:ascii="Arial" w:eastAsia="Times New Roman" w:hAnsi="Arial" w:cs="Arial"/>
        </w:rPr>
        <w:t xml:space="preserve">aarom is het niet aannemelijk dat </w:t>
      </w:r>
      <w:r>
        <w:rPr>
          <w:rFonts w:ascii="Arial" w:eastAsia="Times New Roman" w:hAnsi="Arial" w:cs="Arial"/>
        </w:rPr>
        <w:t>het</w:t>
      </w:r>
      <w:r w:rsidRPr="00387F1E">
        <w:rPr>
          <w:rFonts w:ascii="Arial" w:eastAsia="Times New Roman" w:hAnsi="Arial" w:cs="Arial"/>
        </w:rPr>
        <w:t xml:space="preserve"> lichaam </w:t>
      </w:r>
      <w:r>
        <w:rPr>
          <w:rFonts w:ascii="Arial" w:eastAsia="Times New Roman" w:hAnsi="Arial" w:cs="Arial"/>
        </w:rPr>
        <w:t xml:space="preserve">van Plinius Maior </w:t>
      </w:r>
      <w:r>
        <w:tab/>
      </w:r>
      <w:r w:rsidRPr="00387F1E">
        <w:rPr>
          <w:rFonts w:ascii="Arial" w:eastAsia="Times New Roman" w:hAnsi="Arial" w:cs="Arial"/>
        </w:rPr>
        <w:t>quiescenti quam defuncto similior</w:t>
      </w:r>
      <w:r>
        <w:rPr>
          <w:rFonts w:ascii="Arial" w:eastAsia="Times New Roman" w:hAnsi="Arial" w:cs="Arial"/>
        </w:rPr>
        <w:t xml:space="preserve"> </w:t>
      </w:r>
      <w:r w:rsidRPr="00387F1E">
        <w:rPr>
          <w:rFonts w:ascii="Arial" w:eastAsia="Times New Roman" w:hAnsi="Arial" w:cs="Arial"/>
        </w:rPr>
        <w:t>gevonden is?</w:t>
      </w:r>
      <w:r>
        <w:t xml:space="preserve"> Licht je antwoord toe met </w:t>
      </w:r>
      <w:r>
        <w:tab/>
        <w:t xml:space="preserve">een citaat. </w:t>
      </w:r>
      <w:r w:rsidRPr="0074288A">
        <w:rPr>
          <w:rFonts w:ascii="Arial" w:eastAsia="Times New Roman" w:hAnsi="Arial" w:cs="Arial"/>
          <w:i/>
          <w:color w:val="FF0000"/>
        </w:rPr>
        <w:t xml:space="preserve">Plinius Maior is gestikt. Omdat hij al zwaar astmatisch en ook </w:t>
      </w:r>
      <w:r w:rsidRPr="0074288A">
        <w:rPr>
          <w:rFonts w:ascii="Arial" w:hAnsi="Arial" w:cs="Arial"/>
          <w:i/>
          <w:color w:val="FF0000"/>
        </w:rPr>
        <w:tab/>
      </w:r>
      <w:r w:rsidRPr="0074288A">
        <w:rPr>
          <w:rFonts w:ascii="Arial" w:eastAsia="Times New Roman" w:hAnsi="Arial" w:cs="Arial"/>
          <w:i/>
          <w:color w:val="FF0000"/>
        </w:rPr>
        <w:t xml:space="preserve">nog </w:t>
      </w:r>
      <w:r>
        <w:rPr>
          <w:rFonts w:ascii="Arial" w:hAnsi="Arial" w:cs="Arial"/>
          <w:i/>
          <w:color w:val="FF0000"/>
        </w:rPr>
        <w:tab/>
      </w:r>
      <w:r w:rsidRPr="0074288A">
        <w:rPr>
          <w:rFonts w:ascii="Arial" w:eastAsia="Times New Roman" w:hAnsi="Arial" w:cs="Arial"/>
          <w:i/>
          <w:color w:val="FF0000"/>
        </w:rPr>
        <w:t>eens gestikt is, zal zijn</w:t>
      </w:r>
      <w:r w:rsidRPr="0074288A">
        <w:rPr>
          <w:rFonts w:ascii="Arial" w:hAnsi="Arial" w:cs="Arial"/>
          <w:i/>
          <w:color w:val="FF0000"/>
        </w:rPr>
        <w:t xml:space="preserve"> </w:t>
      </w:r>
      <w:r w:rsidRPr="0074288A">
        <w:rPr>
          <w:rFonts w:ascii="Arial" w:eastAsia="Times New Roman" w:hAnsi="Arial" w:cs="Arial"/>
          <w:i/>
          <w:color w:val="FF0000"/>
        </w:rPr>
        <w:t>gezicht verwrongen trekken hebben gehad</w:t>
      </w:r>
      <w:r w:rsidRPr="0074288A">
        <w:rPr>
          <w:rFonts w:ascii="Arial" w:hAnsi="Arial" w:cs="Arial"/>
          <w:i/>
          <w:color w:val="FF0000"/>
        </w:rPr>
        <w:t>.</w:t>
      </w:r>
      <w:r>
        <w:rPr>
          <w:rFonts w:ascii="Arial" w:hAnsi="Arial" w:cs="Arial"/>
          <w:i/>
          <w:color w:val="FF0000"/>
        </w:rPr>
        <w:t xml:space="preserve"> Citaat: r.11 </w:t>
      </w:r>
      <w:r>
        <w:rPr>
          <w:rFonts w:ascii="Arial" w:hAnsi="Arial" w:cs="Arial"/>
          <w:i/>
          <w:color w:val="FF0000"/>
        </w:rPr>
        <w:tab/>
        <w:t>t/m 12: clauso(que) stomacho .... aestuans erat. Ook goed vanaf crassiore</w:t>
      </w:r>
    </w:p>
    <w:p w:rsidR="00CF1351" w:rsidRPr="00CF1351" w:rsidRDefault="00CF1351" w:rsidP="00E4727A">
      <w:pPr>
        <w:pStyle w:val="Geenafstand"/>
        <w:rPr>
          <w:rFonts w:ascii="Arial" w:hAnsi="Arial" w:cs="Arial"/>
          <w:b/>
        </w:rPr>
      </w:pPr>
      <w:r>
        <w:rPr>
          <w:rFonts w:ascii="Arial" w:hAnsi="Arial" w:cs="Arial"/>
          <w:color w:val="FF0000"/>
        </w:rPr>
        <w:tab/>
      </w:r>
      <w:r>
        <w:rPr>
          <w:rFonts w:ascii="Arial" w:hAnsi="Arial" w:cs="Arial"/>
          <w:b/>
        </w:rPr>
        <w:t xml:space="preserve">Centraal is hier de vraag of het (dat het meer leek alsof hij aan het </w:t>
      </w:r>
      <w:r>
        <w:rPr>
          <w:rFonts w:ascii="Arial" w:hAnsi="Arial" w:cs="Arial"/>
          <w:b/>
        </w:rPr>
        <w:tab/>
        <w:t xml:space="preserve">slapen/rusten was dan dat hij dood was)echt zo is geweest en welke </w:t>
      </w:r>
      <w:r>
        <w:rPr>
          <w:rFonts w:ascii="Arial" w:hAnsi="Arial" w:cs="Arial"/>
          <w:b/>
        </w:rPr>
        <w:tab/>
        <w:t xml:space="preserve">bedenkingen je daartegen kunt aanvoeren vanuit de tekst.In de tekst </w:t>
      </w:r>
      <w:r>
        <w:rPr>
          <w:rFonts w:ascii="Arial" w:hAnsi="Arial" w:cs="Arial"/>
          <w:b/>
        </w:rPr>
        <w:tab/>
        <w:t xml:space="preserve">staat duidelijk dat er sprake is van ademnood (zwavelgeur, astma). In </w:t>
      </w:r>
      <w:r>
        <w:rPr>
          <w:rFonts w:ascii="Arial" w:hAnsi="Arial" w:cs="Arial"/>
          <w:b/>
        </w:rPr>
        <w:tab/>
        <w:t>ademnood zal je gelaat echt niet zo uitzien als dat van iemand in rust.</w:t>
      </w:r>
    </w:p>
    <w:p w:rsidR="00E4727A" w:rsidRPr="0074288A" w:rsidRDefault="00E4727A" w:rsidP="00E4727A">
      <w:pPr>
        <w:pStyle w:val="Geenafstand"/>
        <w:rPr>
          <w:rFonts w:ascii="Arial" w:hAnsi="Arial" w:cs="Arial"/>
          <w:i/>
          <w:color w:val="FF0000"/>
        </w:rPr>
      </w:pPr>
      <w:r>
        <w:rPr>
          <w:rFonts w:ascii="Arial" w:hAnsi="Arial" w:cs="Arial"/>
        </w:rPr>
        <w:t>16A</w:t>
      </w:r>
      <w:r>
        <w:rPr>
          <w:rFonts w:ascii="Arial" w:hAnsi="Arial" w:cs="Arial"/>
          <w:b/>
        </w:rPr>
        <w:t>[1]</w:t>
      </w:r>
      <w:r>
        <w:rPr>
          <w:rFonts w:ascii="Arial" w:hAnsi="Arial" w:cs="Arial"/>
        </w:rPr>
        <w:t xml:space="preserve">Op welke datum werd het lichaam van Plinius Maior teruggevonden? </w:t>
      </w:r>
      <w:r w:rsidRPr="0074288A">
        <w:rPr>
          <w:rFonts w:ascii="Arial" w:hAnsi="Arial" w:cs="Arial"/>
          <w:i/>
          <w:color w:val="FF0000"/>
        </w:rPr>
        <w:t xml:space="preserve">26 </w:t>
      </w:r>
      <w:r w:rsidRPr="0074288A">
        <w:rPr>
          <w:rFonts w:ascii="Arial" w:hAnsi="Arial" w:cs="Arial"/>
          <w:i/>
          <w:color w:val="FF0000"/>
        </w:rPr>
        <w:tab/>
        <w:t>augustus.</w:t>
      </w:r>
    </w:p>
    <w:p w:rsidR="00E4727A" w:rsidRDefault="00E4727A" w:rsidP="00E4727A">
      <w:pPr>
        <w:pStyle w:val="Geenafstand"/>
        <w:rPr>
          <w:rFonts w:ascii="Arial" w:hAnsi="Arial" w:cs="Arial"/>
          <w:color w:val="FF0000"/>
        </w:rPr>
      </w:pPr>
      <w:r>
        <w:rPr>
          <w:rFonts w:ascii="Arial" w:hAnsi="Arial" w:cs="Arial"/>
        </w:rPr>
        <w:t>16B</w:t>
      </w:r>
      <w:r>
        <w:rPr>
          <w:rFonts w:ascii="Arial" w:hAnsi="Arial" w:cs="Arial"/>
          <w:b/>
        </w:rPr>
        <w:t>[1]</w:t>
      </w:r>
      <w:r>
        <w:rPr>
          <w:rFonts w:ascii="Arial" w:hAnsi="Arial" w:cs="Arial"/>
        </w:rPr>
        <w:t xml:space="preserve">Motiveer je antwoord op </w:t>
      </w:r>
      <w:r w:rsidRPr="00D21C47">
        <w:rPr>
          <w:rFonts w:ascii="Arial" w:hAnsi="Arial" w:cs="Arial"/>
          <w:color w:val="FF0000"/>
        </w:rPr>
        <w:t>30A</w:t>
      </w:r>
      <w:r>
        <w:rPr>
          <w:rFonts w:ascii="Arial" w:hAnsi="Arial" w:cs="Arial"/>
        </w:rPr>
        <w:t xml:space="preserve"> met behulp van een tekstelement. </w:t>
      </w:r>
      <w:r w:rsidRPr="0074288A">
        <w:rPr>
          <w:rFonts w:ascii="Arial" w:hAnsi="Arial" w:cs="Arial"/>
          <w:i/>
          <w:color w:val="FF0000"/>
        </w:rPr>
        <w:t xml:space="preserve">Tertius dies, </w:t>
      </w:r>
      <w:r>
        <w:rPr>
          <w:rFonts w:ascii="Arial" w:hAnsi="Arial" w:cs="Arial"/>
          <w:i/>
          <w:color w:val="FF0000"/>
        </w:rPr>
        <w:tab/>
      </w:r>
      <w:r w:rsidRPr="0074288A">
        <w:rPr>
          <w:rFonts w:ascii="Arial" w:hAnsi="Arial" w:cs="Arial"/>
          <w:i/>
          <w:color w:val="FF0000"/>
        </w:rPr>
        <w:t xml:space="preserve">24 augustus uitgebarsten, 24, 25, </w:t>
      </w:r>
      <w:r w:rsidRPr="00311FDF">
        <w:rPr>
          <w:rFonts w:ascii="Arial" w:hAnsi="Arial" w:cs="Arial"/>
          <w:b/>
          <w:i/>
          <w:color w:val="FF0000"/>
          <w:u w:val="single"/>
        </w:rPr>
        <w:t>26</w:t>
      </w:r>
      <w:r w:rsidRPr="0074288A">
        <w:rPr>
          <w:rFonts w:ascii="Arial" w:hAnsi="Arial" w:cs="Arial"/>
          <w:i/>
          <w:color w:val="FF0000"/>
        </w:rPr>
        <w:t xml:space="preserve">  is dan de derde dag.</w:t>
      </w:r>
    </w:p>
    <w:p w:rsidR="004876F5" w:rsidRPr="004876F5" w:rsidRDefault="004876F5" w:rsidP="00E4727A">
      <w:pPr>
        <w:pStyle w:val="Geenafstand"/>
        <w:rPr>
          <w:rFonts w:ascii="Arial" w:hAnsi="Arial" w:cs="Arial"/>
          <w:b/>
        </w:rPr>
      </w:pPr>
      <w:r>
        <w:rPr>
          <w:rFonts w:ascii="Arial" w:hAnsi="Arial" w:cs="Arial"/>
          <w:b/>
        </w:rPr>
        <w:tab/>
        <w:t xml:space="preserve">Je moet wel uitleggen, hoe de Romeinen dat telden, anders kun je wat er </w:t>
      </w:r>
      <w:r>
        <w:rPr>
          <w:rFonts w:ascii="Arial" w:hAnsi="Arial" w:cs="Arial"/>
          <w:b/>
        </w:rPr>
        <w:tab/>
        <w:t xml:space="preserve">in het citaat staat niet gebruiken. Wij doen dat namelijk anders! </w:t>
      </w:r>
    </w:p>
    <w:p w:rsidR="004876F5" w:rsidRDefault="00E4727A" w:rsidP="00E4727A">
      <w:pPr>
        <w:pStyle w:val="Geenafstand"/>
        <w:rPr>
          <w:i/>
          <w:color w:val="FF0000"/>
          <w:lang w:val="en-US"/>
        </w:rPr>
      </w:pPr>
      <w:r>
        <w:rPr>
          <w:lang w:val="en-US"/>
        </w:rPr>
        <w:t>17A</w:t>
      </w:r>
      <w:r>
        <w:rPr>
          <w:b/>
          <w:lang w:val="en-US"/>
        </w:rPr>
        <w:t>[1]</w:t>
      </w:r>
      <w:r>
        <w:rPr>
          <w:lang w:val="en-US"/>
        </w:rPr>
        <w:t xml:space="preserve">R.50: </w:t>
      </w:r>
      <w:r w:rsidRPr="001F4D27">
        <w:rPr>
          <w:i/>
          <w:lang w:val="en-US"/>
        </w:rPr>
        <w:t>Interim Miseni ego et mater</w:t>
      </w:r>
      <w:r>
        <w:rPr>
          <w:lang w:val="en-US"/>
        </w:rPr>
        <w:t xml:space="preserve">- Welke intentie heeft Plinius gehad om dit </w:t>
      </w:r>
      <w:r>
        <w:rPr>
          <w:lang w:val="en-US"/>
        </w:rPr>
        <w:tab/>
        <w:t xml:space="preserve">op te schrijven, terwijl hij er niet verder op in gaat? </w:t>
      </w:r>
      <w:r w:rsidRPr="00A56640">
        <w:rPr>
          <w:i/>
          <w:color w:val="FF0000"/>
          <w:lang w:val="en-US"/>
        </w:rPr>
        <w:t xml:space="preserve">Om Tacitus </w:t>
      </w:r>
      <w:r w:rsidRPr="00A56640">
        <w:rPr>
          <w:b/>
          <w:i/>
          <w:color w:val="FF0000"/>
          <w:lang w:val="en-US"/>
        </w:rPr>
        <w:t>nieuwsgierig</w:t>
      </w:r>
      <w:r w:rsidRPr="00A56640">
        <w:rPr>
          <w:i/>
          <w:color w:val="FF0000"/>
          <w:lang w:val="en-US"/>
        </w:rPr>
        <w:t xml:space="preserve"> </w:t>
      </w:r>
      <w:r w:rsidRPr="00A56640">
        <w:rPr>
          <w:i/>
          <w:color w:val="FF0000"/>
          <w:lang w:val="en-US"/>
        </w:rPr>
        <w:tab/>
        <w:t>te maken over wat er met hem en zijn moeder is gebeurd.</w:t>
      </w:r>
    </w:p>
    <w:p w:rsidR="00E4727A" w:rsidRPr="00A56640" w:rsidRDefault="004876F5" w:rsidP="00E4727A">
      <w:pPr>
        <w:pStyle w:val="Geenafstand"/>
        <w:rPr>
          <w:i/>
          <w:color w:val="FF0000"/>
          <w:lang w:val="en-US"/>
        </w:rPr>
      </w:pPr>
      <w:r>
        <w:rPr>
          <w:color w:val="FF0000"/>
          <w:lang w:val="en-US"/>
        </w:rPr>
        <w:tab/>
      </w:r>
      <w:r>
        <w:rPr>
          <w:b/>
          <w:lang w:val="en-US"/>
        </w:rPr>
        <w:t xml:space="preserve">In feite gaat het om de nieuwsgierigheid of het interesse op te wekken bij </w:t>
      </w:r>
      <w:r>
        <w:rPr>
          <w:b/>
          <w:lang w:val="en-US"/>
        </w:rPr>
        <w:tab/>
        <w:t>Tacitus. Een ruime omschrijving hiervan is ook ok.</w:t>
      </w:r>
      <w:r w:rsidR="00E4727A" w:rsidRPr="00A56640">
        <w:rPr>
          <w:i/>
          <w:color w:val="FF0000"/>
          <w:lang w:val="en-US"/>
        </w:rPr>
        <w:t xml:space="preserve"> </w:t>
      </w:r>
    </w:p>
    <w:p w:rsidR="00E4727A" w:rsidRDefault="00E4727A" w:rsidP="00E4727A">
      <w:pPr>
        <w:pStyle w:val="Geenafstand"/>
        <w:rPr>
          <w:i/>
          <w:color w:val="FF0000"/>
          <w:lang w:val="en-US"/>
        </w:rPr>
      </w:pPr>
      <w:r>
        <w:rPr>
          <w:lang w:val="en-US"/>
        </w:rPr>
        <w:t>17B</w:t>
      </w:r>
      <w:r>
        <w:rPr>
          <w:b/>
          <w:lang w:val="en-US"/>
        </w:rPr>
        <w:t>[1]</w:t>
      </w:r>
      <w:r w:rsidRPr="001F4D27">
        <w:rPr>
          <w:lang w:val="en-US"/>
        </w:rPr>
        <w:t>Heeft</w:t>
      </w:r>
      <w:r>
        <w:rPr>
          <w:lang w:val="en-US"/>
        </w:rPr>
        <w:t xml:space="preserve"> hij er succes mee gehad of niet? Licht je antwoord toe.</w:t>
      </w:r>
      <w:r>
        <w:rPr>
          <w:i/>
          <w:lang w:val="en-US"/>
        </w:rPr>
        <w:t xml:space="preserve"> </w:t>
      </w:r>
      <w:r w:rsidRPr="00A56640">
        <w:rPr>
          <w:i/>
          <w:color w:val="FF0000"/>
          <w:lang w:val="en-US"/>
        </w:rPr>
        <w:t xml:space="preserve">Ja, want </w:t>
      </w:r>
      <w:r w:rsidRPr="00A56640">
        <w:rPr>
          <w:i/>
          <w:color w:val="FF0000"/>
          <w:lang w:val="en-US"/>
        </w:rPr>
        <w:tab/>
        <w:t xml:space="preserve">uiteindelijk heeft Tacitus gevraagd om hem te schrijven hoe zijn moeder en </w:t>
      </w:r>
      <w:r w:rsidRPr="00A56640">
        <w:rPr>
          <w:i/>
          <w:color w:val="FF0000"/>
          <w:lang w:val="en-US"/>
        </w:rPr>
        <w:tab/>
        <w:t>hij deze dagen hebben meegemaakt.</w:t>
      </w:r>
    </w:p>
    <w:p w:rsidR="004876F5" w:rsidRPr="004876F5" w:rsidRDefault="004876F5" w:rsidP="00E4727A">
      <w:pPr>
        <w:pStyle w:val="Geenafstand"/>
        <w:rPr>
          <w:b/>
          <w:lang w:val="en-US"/>
        </w:rPr>
      </w:pPr>
      <w:r>
        <w:rPr>
          <w:color w:val="FF0000"/>
          <w:lang w:val="en-US"/>
        </w:rPr>
        <w:tab/>
      </w:r>
      <w:r>
        <w:rPr>
          <w:b/>
          <w:lang w:val="en-US"/>
        </w:rPr>
        <w:t xml:space="preserve">Ook hier is een ruimere omschrijving voldoende voor een punt, als je </w:t>
      </w:r>
      <w:r>
        <w:rPr>
          <w:b/>
          <w:lang w:val="en-US"/>
        </w:rPr>
        <w:tab/>
        <w:t>maar geen onzin opschrijft!</w:t>
      </w:r>
    </w:p>
    <w:p w:rsidR="00E4727A" w:rsidRDefault="00E4727A" w:rsidP="00E4727A">
      <w:pPr>
        <w:pStyle w:val="Normaalweb"/>
        <w:tabs>
          <w:tab w:val="left" w:pos="709"/>
          <w:tab w:val="left" w:pos="4253"/>
        </w:tabs>
        <w:spacing w:before="0" w:after="0" w:line="360" w:lineRule="auto"/>
        <w:rPr>
          <w:rFonts w:asciiTheme="majorHAnsi" w:hAnsiTheme="majorHAnsi" w:cstheme="majorHAnsi"/>
          <w:lang w:val="en-US"/>
        </w:rPr>
      </w:pPr>
    </w:p>
    <w:p w:rsidR="00E4727A" w:rsidRPr="00FC79C4" w:rsidRDefault="00E4727A" w:rsidP="00E4727A">
      <w:pPr>
        <w:pStyle w:val="Normaalweb"/>
        <w:tabs>
          <w:tab w:val="left" w:pos="709"/>
          <w:tab w:val="left" w:pos="4253"/>
        </w:tabs>
        <w:spacing w:line="360" w:lineRule="auto"/>
        <w:rPr>
          <w:rFonts w:asciiTheme="majorHAnsi" w:hAnsiTheme="majorHAnsi" w:cstheme="majorHAnsi"/>
          <w:b/>
          <w:lang w:val="en-US"/>
        </w:rPr>
      </w:pPr>
      <w:r>
        <w:rPr>
          <w:rFonts w:asciiTheme="majorHAnsi" w:hAnsiTheme="majorHAnsi" w:cstheme="majorHAnsi"/>
          <w:lang w:val="en-US"/>
        </w:rPr>
        <w:lastRenderedPageBreak/>
        <w:t xml:space="preserve">Tekst 4 </w:t>
      </w:r>
      <w:r>
        <w:rPr>
          <w:rFonts w:asciiTheme="majorHAnsi" w:hAnsiTheme="majorHAnsi" w:cstheme="majorHAnsi"/>
          <w:b/>
          <w:lang w:val="en-US"/>
        </w:rPr>
        <w:t>6 punten</w:t>
      </w:r>
    </w:p>
    <w:p w:rsidR="00E4727A" w:rsidRDefault="00E4727A" w:rsidP="00E4727A">
      <w:pPr>
        <w:pStyle w:val="Geenafstand"/>
      </w:pPr>
      <w:r>
        <w:rPr>
          <w:lang w:val="en-US"/>
        </w:rPr>
        <w:t>1</w:t>
      </w:r>
      <w:r>
        <w:rPr>
          <w:lang w:val="en-US"/>
        </w:rPr>
        <w:tab/>
      </w:r>
      <w:r w:rsidRPr="00AF43C1">
        <w:rPr>
          <w:rFonts w:eastAsia="Times New Roman"/>
        </w:rPr>
        <w:t>Iam illud nonne et magis terribile et non minus mirum</w:t>
      </w:r>
      <w:r>
        <w:t xml:space="preserve"> </w:t>
      </w:r>
    </w:p>
    <w:p w:rsidR="00E4727A" w:rsidRDefault="00E4727A" w:rsidP="00E4727A">
      <w:pPr>
        <w:pStyle w:val="Geenafstand"/>
        <w:rPr>
          <w:rFonts w:eastAsia="Times New Roman"/>
        </w:rPr>
      </w:pPr>
      <w:r>
        <w:tab/>
      </w:r>
      <w:r w:rsidRPr="00AF43C1">
        <w:rPr>
          <w:rFonts w:eastAsia="Times New Roman"/>
        </w:rPr>
        <w:t>est quod exponam, ut accepi ?</w:t>
      </w:r>
      <w:r>
        <w:rPr>
          <w:rFonts w:eastAsia="Times New Roman"/>
        </w:rPr>
        <w:t xml:space="preserve"> </w:t>
      </w:r>
      <w:r w:rsidRPr="00AF43C1">
        <w:rPr>
          <w:rFonts w:eastAsia="Times New Roman"/>
        </w:rPr>
        <w:t xml:space="preserve">Erat Athenis spatiosa et </w:t>
      </w:r>
    </w:p>
    <w:p w:rsidR="00E4727A" w:rsidRDefault="00E4727A" w:rsidP="00E4727A">
      <w:pPr>
        <w:pStyle w:val="Geenafstand"/>
        <w:rPr>
          <w:rFonts w:eastAsia="Times New Roman"/>
        </w:rPr>
      </w:pPr>
      <w:r>
        <w:rPr>
          <w:rFonts w:eastAsia="Times New Roman"/>
        </w:rPr>
        <w:tab/>
      </w:r>
      <w:r w:rsidRPr="00AF43C1">
        <w:rPr>
          <w:rFonts w:eastAsia="Times New Roman"/>
        </w:rPr>
        <w:t>capax domus, sed infamis et</w:t>
      </w:r>
      <w:r>
        <w:rPr>
          <w:rFonts w:eastAsia="Times New Roman"/>
        </w:rPr>
        <w:t xml:space="preserve"> </w:t>
      </w:r>
      <w:r w:rsidRPr="00AF43C1">
        <w:rPr>
          <w:rFonts w:eastAsia="Times New Roman"/>
        </w:rPr>
        <w:t xml:space="preserve">pestilens. Per silentium </w:t>
      </w:r>
    </w:p>
    <w:p w:rsidR="00E4727A" w:rsidRDefault="00E4727A" w:rsidP="00E4727A">
      <w:pPr>
        <w:pStyle w:val="Geenafstand"/>
        <w:rPr>
          <w:rFonts w:eastAsia="Times New Roman"/>
        </w:rPr>
      </w:pPr>
      <w:r>
        <w:rPr>
          <w:rFonts w:eastAsia="Times New Roman"/>
        </w:rPr>
        <w:tab/>
      </w:r>
      <w:r w:rsidRPr="00AF43C1">
        <w:rPr>
          <w:rFonts w:eastAsia="Times New Roman"/>
        </w:rPr>
        <w:t>noctis sonus ferri et, si attenderes</w:t>
      </w:r>
      <w:r>
        <w:rPr>
          <w:rFonts w:eastAsia="Times New Roman"/>
        </w:rPr>
        <w:t xml:space="preserve"> </w:t>
      </w:r>
      <w:r w:rsidRPr="00AF43C1">
        <w:rPr>
          <w:rFonts w:eastAsia="Times New Roman"/>
        </w:rPr>
        <w:t xml:space="preserve">acrius, strepitus </w:t>
      </w:r>
    </w:p>
    <w:p w:rsidR="00E4727A" w:rsidRPr="00AF43C1" w:rsidRDefault="00E4727A" w:rsidP="00E4727A">
      <w:pPr>
        <w:pStyle w:val="Geenafstand"/>
        <w:rPr>
          <w:rFonts w:eastAsia="Times New Roman"/>
        </w:rPr>
      </w:pPr>
      <w:r>
        <w:rPr>
          <w:rFonts w:eastAsia="Times New Roman"/>
        </w:rPr>
        <w:t>5</w:t>
      </w:r>
      <w:r>
        <w:rPr>
          <w:rFonts w:eastAsia="Times New Roman"/>
        </w:rPr>
        <w:tab/>
      </w:r>
      <w:r w:rsidRPr="00AF43C1">
        <w:rPr>
          <w:rFonts w:eastAsia="Times New Roman"/>
        </w:rPr>
        <w:t>vinculorum longius primo, deinde e proximo</w:t>
      </w:r>
    </w:p>
    <w:p w:rsidR="00E4727A" w:rsidRDefault="00E4727A" w:rsidP="00E4727A">
      <w:pPr>
        <w:pStyle w:val="Geenafstand"/>
        <w:rPr>
          <w:rFonts w:eastAsia="Times New Roman"/>
        </w:rPr>
      </w:pPr>
      <w:r>
        <w:rPr>
          <w:rFonts w:eastAsia="Times New Roman"/>
        </w:rPr>
        <w:tab/>
      </w:r>
      <w:r w:rsidRPr="00AF43C1">
        <w:rPr>
          <w:rFonts w:eastAsia="Times New Roman"/>
        </w:rPr>
        <w:t>reddebatur. Mox apparebat idolon, senex macie et</w:t>
      </w:r>
    </w:p>
    <w:p w:rsidR="00E4727A" w:rsidRPr="00AF43C1" w:rsidRDefault="00E4727A" w:rsidP="00E4727A">
      <w:pPr>
        <w:pStyle w:val="Geenafstand"/>
        <w:rPr>
          <w:rFonts w:eastAsia="Times New Roman"/>
        </w:rPr>
      </w:pPr>
      <w:r>
        <w:rPr>
          <w:rFonts w:eastAsia="Times New Roman"/>
        </w:rPr>
        <w:tab/>
      </w:r>
      <w:r w:rsidRPr="00AF43C1">
        <w:rPr>
          <w:rFonts w:eastAsia="Times New Roman"/>
        </w:rPr>
        <w:t>squalore</w:t>
      </w:r>
      <w:r>
        <w:rPr>
          <w:rFonts w:eastAsia="Times New Roman"/>
        </w:rPr>
        <w:t xml:space="preserve"> </w:t>
      </w:r>
      <w:r w:rsidRPr="00AF43C1">
        <w:rPr>
          <w:rFonts w:eastAsia="Times New Roman"/>
        </w:rPr>
        <w:t>confectus, promissa barba, horrenti capillo;</w:t>
      </w:r>
    </w:p>
    <w:p w:rsidR="00E4727A" w:rsidRDefault="00E4727A" w:rsidP="00E4727A">
      <w:pPr>
        <w:pStyle w:val="Geenafstand"/>
        <w:rPr>
          <w:rFonts w:eastAsia="Times New Roman"/>
        </w:rPr>
      </w:pPr>
      <w:r>
        <w:rPr>
          <w:rFonts w:eastAsia="Times New Roman"/>
        </w:rPr>
        <w:t xml:space="preserve">   </w:t>
      </w:r>
      <w:r w:rsidRPr="00AF43C1">
        <w:rPr>
          <w:rFonts w:eastAsia="Times New Roman"/>
        </w:rPr>
        <w:t>        cruribus compedes, manibus catenas gerebat</w:t>
      </w:r>
    </w:p>
    <w:p w:rsidR="00E4727A" w:rsidRDefault="00E4727A" w:rsidP="00E4727A">
      <w:pPr>
        <w:pStyle w:val="Geenafstand"/>
        <w:rPr>
          <w:rFonts w:eastAsia="Times New Roman"/>
        </w:rPr>
      </w:pPr>
      <w:r>
        <w:rPr>
          <w:rFonts w:eastAsia="Times New Roman"/>
        </w:rPr>
        <w:t>10</w:t>
      </w:r>
      <w:r>
        <w:rPr>
          <w:rFonts w:eastAsia="Times New Roman"/>
        </w:rPr>
        <w:tab/>
      </w:r>
      <w:r w:rsidRPr="00AF43C1">
        <w:rPr>
          <w:rFonts w:eastAsia="Times New Roman"/>
        </w:rPr>
        <w:t>quatiebatque.</w:t>
      </w:r>
      <w:r>
        <w:rPr>
          <w:rFonts w:eastAsia="Times New Roman"/>
        </w:rPr>
        <w:t xml:space="preserve"> </w:t>
      </w:r>
      <w:r w:rsidRPr="00AF43C1">
        <w:rPr>
          <w:rFonts w:eastAsia="Times New Roman"/>
        </w:rPr>
        <w:t xml:space="preserve">Inde inhabitantibus tristes diraeque </w:t>
      </w:r>
    </w:p>
    <w:p w:rsidR="00E4727A" w:rsidRDefault="00E4727A" w:rsidP="00E4727A">
      <w:pPr>
        <w:pStyle w:val="Geenafstand"/>
        <w:rPr>
          <w:rFonts w:eastAsia="Times New Roman"/>
        </w:rPr>
      </w:pPr>
      <w:r>
        <w:rPr>
          <w:rFonts w:eastAsia="Times New Roman"/>
        </w:rPr>
        <w:tab/>
      </w:r>
      <w:r w:rsidRPr="00AF43C1">
        <w:rPr>
          <w:rFonts w:eastAsia="Times New Roman"/>
        </w:rPr>
        <w:t>noctes per metum</w:t>
      </w:r>
      <w:r>
        <w:rPr>
          <w:rFonts w:eastAsia="Times New Roman"/>
        </w:rPr>
        <w:t xml:space="preserve"> </w:t>
      </w:r>
      <w:r w:rsidRPr="00AF43C1">
        <w:rPr>
          <w:rFonts w:eastAsia="Times New Roman"/>
        </w:rPr>
        <w:t xml:space="preserve">vigilabantur; vigiliam morbus et </w:t>
      </w:r>
    </w:p>
    <w:p w:rsidR="00E4727A" w:rsidRDefault="00E4727A" w:rsidP="00E4727A">
      <w:pPr>
        <w:pStyle w:val="Geenafstand"/>
        <w:rPr>
          <w:rFonts w:eastAsia="Times New Roman"/>
        </w:rPr>
      </w:pPr>
      <w:r>
        <w:rPr>
          <w:rFonts w:eastAsia="Times New Roman"/>
        </w:rPr>
        <w:tab/>
      </w:r>
      <w:r w:rsidRPr="00AF43C1">
        <w:rPr>
          <w:rFonts w:eastAsia="Times New Roman"/>
        </w:rPr>
        <w:t>crescente formidine mors</w:t>
      </w:r>
      <w:r>
        <w:rPr>
          <w:rFonts w:eastAsia="Times New Roman"/>
        </w:rPr>
        <w:t xml:space="preserve"> </w:t>
      </w:r>
      <w:r w:rsidRPr="00AF43C1">
        <w:rPr>
          <w:rFonts w:eastAsia="Times New Roman"/>
        </w:rPr>
        <w:t xml:space="preserve">sequebatur. Nam interdiu </w:t>
      </w:r>
    </w:p>
    <w:p w:rsidR="00E4727A" w:rsidRDefault="00E4727A" w:rsidP="00E4727A">
      <w:pPr>
        <w:pStyle w:val="Geenafstand"/>
        <w:rPr>
          <w:rFonts w:eastAsia="Times New Roman"/>
        </w:rPr>
      </w:pPr>
      <w:r>
        <w:rPr>
          <w:rFonts w:eastAsia="Times New Roman"/>
        </w:rPr>
        <w:tab/>
      </w:r>
      <w:r w:rsidRPr="00AF43C1">
        <w:rPr>
          <w:rFonts w:eastAsia="Times New Roman"/>
        </w:rPr>
        <w:t>quoque quamquam abscesserat</w:t>
      </w:r>
      <w:r>
        <w:rPr>
          <w:rFonts w:eastAsia="Times New Roman"/>
        </w:rPr>
        <w:t xml:space="preserve"> </w:t>
      </w:r>
      <w:r w:rsidRPr="00AF43C1">
        <w:rPr>
          <w:rFonts w:eastAsia="Times New Roman"/>
        </w:rPr>
        <w:t xml:space="preserve">imago, memoria </w:t>
      </w:r>
    </w:p>
    <w:p w:rsidR="00E4727A" w:rsidRDefault="00E4727A" w:rsidP="00E4727A">
      <w:pPr>
        <w:pStyle w:val="Geenafstand"/>
        <w:rPr>
          <w:rFonts w:eastAsia="Times New Roman"/>
        </w:rPr>
      </w:pPr>
      <w:r>
        <w:rPr>
          <w:rFonts w:eastAsia="Times New Roman"/>
        </w:rPr>
        <w:tab/>
      </w:r>
      <w:r w:rsidRPr="00AF43C1">
        <w:rPr>
          <w:rFonts w:eastAsia="Times New Roman"/>
        </w:rPr>
        <w:t>imaginis oculis inerrabat, longiorque</w:t>
      </w:r>
      <w:r>
        <w:rPr>
          <w:rFonts w:eastAsia="Times New Roman"/>
        </w:rPr>
        <w:t xml:space="preserve"> </w:t>
      </w:r>
      <w:r w:rsidRPr="00AF43C1">
        <w:rPr>
          <w:rFonts w:eastAsia="Times New Roman"/>
        </w:rPr>
        <w:t xml:space="preserve">causis timoris </w:t>
      </w:r>
    </w:p>
    <w:p w:rsidR="00E4727A" w:rsidRDefault="00E4727A" w:rsidP="00E4727A">
      <w:pPr>
        <w:pStyle w:val="Geenafstand"/>
        <w:rPr>
          <w:rFonts w:eastAsia="Times New Roman"/>
        </w:rPr>
      </w:pPr>
      <w:r>
        <w:rPr>
          <w:rFonts w:eastAsia="Times New Roman"/>
        </w:rPr>
        <w:t>15</w:t>
      </w:r>
      <w:r>
        <w:rPr>
          <w:rFonts w:eastAsia="Times New Roman"/>
        </w:rPr>
        <w:tab/>
      </w:r>
      <w:r w:rsidRPr="00AF43C1">
        <w:rPr>
          <w:rFonts w:eastAsia="Times New Roman"/>
        </w:rPr>
        <w:t xml:space="preserve">timor erat. Deserta deinde et damnata solitudine domus </w:t>
      </w:r>
    </w:p>
    <w:p w:rsidR="00E4727A" w:rsidRDefault="00E4727A" w:rsidP="00E4727A">
      <w:pPr>
        <w:pStyle w:val="Geenafstand"/>
        <w:rPr>
          <w:rFonts w:eastAsia="Times New Roman"/>
        </w:rPr>
      </w:pPr>
      <w:r>
        <w:rPr>
          <w:rFonts w:eastAsia="Times New Roman"/>
        </w:rPr>
        <w:tab/>
      </w:r>
      <w:r w:rsidRPr="00AF43C1">
        <w:rPr>
          <w:rFonts w:eastAsia="Times New Roman"/>
        </w:rPr>
        <w:t>totaque illi monstro relicta;</w:t>
      </w:r>
      <w:r>
        <w:rPr>
          <w:rFonts w:eastAsia="Times New Roman"/>
        </w:rPr>
        <w:t xml:space="preserve"> </w:t>
      </w:r>
      <w:r w:rsidRPr="00AF43C1">
        <w:rPr>
          <w:rFonts w:eastAsia="Times New Roman"/>
        </w:rPr>
        <w:t xml:space="preserve">proscribebatur tamen, seu </w:t>
      </w:r>
    </w:p>
    <w:p w:rsidR="00E4727A" w:rsidRPr="00AF43C1" w:rsidRDefault="00E4727A" w:rsidP="00E4727A">
      <w:pPr>
        <w:pStyle w:val="Geenafstand"/>
        <w:rPr>
          <w:rFonts w:eastAsia="Times New Roman"/>
        </w:rPr>
      </w:pPr>
      <w:r>
        <w:rPr>
          <w:rFonts w:eastAsia="Times New Roman"/>
        </w:rPr>
        <w:tab/>
      </w:r>
      <w:r w:rsidRPr="00AF43C1">
        <w:rPr>
          <w:rFonts w:eastAsia="Times New Roman"/>
        </w:rPr>
        <w:t>quis emere seu quis conducere ignarus tanti mali vellet.</w:t>
      </w:r>
    </w:p>
    <w:p w:rsidR="00E4727A" w:rsidRPr="00AF43C1" w:rsidRDefault="00E4727A" w:rsidP="00E4727A">
      <w:pPr>
        <w:pStyle w:val="Geenafstand"/>
        <w:rPr>
          <w:rFonts w:eastAsia="Times New Roman"/>
        </w:rPr>
      </w:pPr>
      <w:r>
        <w:rPr>
          <w:rFonts w:eastAsia="Times New Roman"/>
        </w:rPr>
        <w:tab/>
      </w:r>
      <w:r w:rsidRPr="00AF43C1">
        <w:rPr>
          <w:rFonts w:eastAsia="Times New Roman"/>
        </w:rPr>
        <w:t>Venit Athenas philosophus Athenodorus, legit titulum</w:t>
      </w:r>
    </w:p>
    <w:p w:rsidR="00E4727A" w:rsidRDefault="00E4727A" w:rsidP="00E4727A">
      <w:pPr>
        <w:pStyle w:val="Geenafstand"/>
        <w:rPr>
          <w:rFonts w:eastAsia="Times New Roman"/>
        </w:rPr>
      </w:pPr>
      <w:r>
        <w:rPr>
          <w:rFonts w:eastAsia="Times New Roman"/>
        </w:rPr>
        <w:tab/>
      </w:r>
      <w:r w:rsidRPr="00AF43C1">
        <w:rPr>
          <w:rFonts w:eastAsia="Times New Roman"/>
        </w:rPr>
        <w:t xml:space="preserve">auditoque pretioquia suspecta vilitas, percunctatus </w:t>
      </w:r>
    </w:p>
    <w:p w:rsidR="00E4727A" w:rsidRDefault="00E4727A" w:rsidP="00E4727A">
      <w:pPr>
        <w:pStyle w:val="Geenafstand"/>
        <w:rPr>
          <w:rFonts w:eastAsia="Times New Roman"/>
        </w:rPr>
      </w:pPr>
      <w:r>
        <w:rPr>
          <w:rFonts w:eastAsia="Times New Roman"/>
        </w:rPr>
        <w:t>20</w:t>
      </w:r>
      <w:r>
        <w:rPr>
          <w:rFonts w:eastAsia="Times New Roman"/>
        </w:rPr>
        <w:tab/>
      </w:r>
      <w:r w:rsidRPr="00AF43C1">
        <w:rPr>
          <w:rFonts w:eastAsia="Times New Roman"/>
        </w:rPr>
        <w:t xml:space="preserve">omnia docetur ac nihilo minus, immo tanto magis </w:t>
      </w:r>
    </w:p>
    <w:p w:rsidR="00E4727A" w:rsidRDefault="00E4727A" w:rsidP="00E4727A">
      <w:pPr>
        <w:pStyle w:val="Geenafstand"/>
        <w:rPr>
          <w:rFonts w:eastAsia="Times New Roman"/>
        </w:rPr>
      </w:pPr>
      <w:r>
        <w:rPr>
          <w:rFonts w:eastAsia="Times New Roman"/>
        </w:rPr>
        <w:tab/>
      </w:r>
      <w:r w:rsidRPr="00AF43C1">
        <w:rPr>
          <w:rFonts w:eastAsia="Times New Roman"/>
        </w:rPr>
        <w:t>conducit.</w:t>
      </w:r>
      <w:r>
        <w:rPr>
          <w:rFonts w:eastAsia="Times New Roman"/>
        </w:rPr>
        <w:t xml:space="preserve"> </w:t>
      </w:r>
      <w:r w:rsidRPr="00AF43C1">
        <w:rPr>
          <w:rFonts w:eastAsia="Times New Roman"/>
        </w:rPr>
        <w:t xml:space="preserve">Ubi coepit advesperascere iubet sterni sibi in </w:t>
      </w:r>
    </w:p>
    <w:p w:rsidR="00E4727A" w:rsidRDefault="00E4727A" w:rsidP="00E4727A">
      <w:pPr>
        <w:pStyle w:val="Geenafstand"/>
        <w:rPr>
          <w:rFonts w:eastAsia="Times New Roman"/>
        </w:rPr>
      </w:pPr>
      <w:r>
        <w:rPr>
          <w:rFonts w:eastAsia="Times New Roman"/>
        </w:rPr>
        <w:tab/>
      </w:r>
      <w:r w:rsidRPr="00AF43C1">
        <w:rPr>
          <w:rFonts w:eastAsia="Times New Roman"/>
        </w:rPr>
        <w:t>prima</w:t>
      </w:r>
      <w:r>
        <w:rPr>
          <w:rFonts w:eastAsia="Times New Roman"/>
        </w:rPr>
        <w:t xml:space="preserve"> </w:t>
      </w:r>
      <w:r w:rsidRPr="00AF43C1">
        <w:rPr>
          <w:rFonts w:eastAsia="Times New Roman"/>
        </w:rPr>
        <w:t xml:space="preserve">domus parte, poscit pugillares, stilum; </w:t>
      </w:r>
    </w:p>
    <w:p w:rsidR="00E4727A" w:rsidRDefault="00E4727A" w:rsidP="00E4727A">
      <w:pPr>
        <w:pStyle w:val="Geenafstand"/>
        <w:rPr>
          <w:rFonts w:eastAsia="Times New Roman"/>
        </w:rPr>
      </w:pPr>
      <w:r>
        <w:rPr>
          <w:rFonts w:eastAsia="Times New Roman"/>
        </w:rPr>
        <w:tab/>
      </w:r>
      <w:r w:rsidRPr="00AF43C1">
        <w:rPr>
          <w:rFonts w:eastAsia="Times New Roman"/>
        </w:rPr>
        <w:t xml:space="preserve">suos omnes in interiora dimittit, ipse ad scribendum </w:t>
      </w:r>
    </w:p>
    <w:p w:rsidR="00E4727A" w:rsidRDefault="00E4727A" w:rsidP="00E4727A">
      <w:pPr>
        <w:pStyle w:val="Geenafstand"/>
        <w:rPr>
          <w:rFonts w:eastAsia="Times New Roman"/>
        </w:rPr>
      </w:pPr>
      <w:r>
        <w:rPr>
          <w:rFonts w:eastAsia="Times New Roman"/>
        </w:rPr>
        <w:tab/>
      </w:r>
      <w:r w:rsidRPr="00AF43C1">
        <w:rPr>
          <w:rFonts w:eastAsia="Times New Roman"/>
        </w:rPr>
        <w:t>animum oculos</w:t>
      </w:r>
      <w:r>
        <w:rPr>
          <w:rFonts w:eastAsia="Times New Roman"/>
        </w:rPr>
        <w:t xml:space="preserve"> </w:t>
      </w:r>
      <w:r w:rsidRPr="00AF43C1">
        <w:rPr>
          <w:rFonts w:eastAsia="Times New Roman"/>
        </w:rPr>
        <w:t xml:space="preserve">manum intendit, ne vacua mens audita </w:t>
      </w:r>
    </w:p>
    <w:p w:rsidR="00E4727A" w:rsidRDefault="00E4727A" w:rsidP="00E4727A">
      <w:pPr>
        <w:pStyle w:val="Geenafstand"/>
        <w:rPr>
          <w:rFonts w:eastAsia="Times New Roman"/>
        </w:rPr>
      </w:pPr>
      <w:r>
        <w:rPr>
          <w:rFonts w:eastAsia="Times New Roman"/>
        </w:rPr>
        <w:t>25</w:t>
      </w:r>
      <w:r>
        <w:rPr>
          <w:rFonts w:eastAsia="Times New Roman"/>
        </w:rPr>
        <w:tab/>
      </w:r>
      <w:r w:rsidRPr="00AF43C1">
        <w:rPr>
          <w:rFonts w:eastAsia="Times New Roman"/>
        </w:rPr>
        <w:t>simulacra et inanes sibi metus fingeret.</w:t>
      </w:r>
      <w:r>
        <w:rPr>
          <w:rFonts w:eastAsia="Times New Roman"/>
        </w:rPr>
        <w:t xml:space="preserve"> </w:t>
      </w:r>
      <w:r w:rsidRPr="00AF43C1">
        <w:rPr>
          <w:rFonts w:eastAsia="Times New Roman"/>
        </w:rPr>
        <w:t xml:space="preserve">Initio quale </w:t>
      </w:r>
    </w:p>
    <w:p w:rsidR="00E4727A" w:rsidRDefault="00E4727A" w:rsidP="00E4727A">
      <w:pPr>
        <w:pStyle w:val="Geenafstand"/>
        <w:rPr>
          <w:rFonts w:eastAsia="Times New Roman"/>
        </w:rPr>
      </w:pPr>
      <w:r>
        <w:rPr>
          <w:rFonts w:eastAsia="Times New Roman"/>
        </w:rPr>
        <w:tab/>
      </w:r>
      <w:r w:rsidRPr="00AF43C1">
        <w:rPr>
          <w:rFonts w:eastAsia="Times New Roman"/>
        </w:rPr>
        <w:t xml:space="preserve">ubique silentium noctis, dein concuti ferrum, vincula </w:t>
      </w:r>
    </w:p>
    <w:p w:rsidR="00E4727A" w:rsidRDefault="00E4727A" w:rsidP="00E4727A">
      <w:pPr>
        <w:pStyle w:val="Geenafstand"/>
        <w:rPr>
          <w:rFonts w:eastAsia="Times New Roman"/>
        </w:rPr>
      </w:pPr>
      <w:r>
        <w:rPr>
          <w:rFonts w:eastAsia="Times New Roman"/>
        </w:rPr>
        <w:tab/>
      </w:r>
      <w:r w:rsidRPr="00AF43C1">
        <w:rPr>
          <w:rFonts w:eastAsia="Times New Roman"/>
        </w:rPr>
        <w:t xml:space="preserve">moveri. Ille non tollere oculos, non remittere stilum, sed </w:t>
      </w:r>
    </w:p>
    <w:p w:rsidR="00E4727A" w:rsidRDefault="00E4727A" w:rsidP="00E4727A">
      <w:pPr>
        <w:pStyle w:val="Geenafstand"/>
        <w:rPr>
          <w:rFonts w:eastAsia="Times New Roman"/>
        </w:rPr>
      </w:pPr>
      <w:r>
        <w:rPr>
          <w:rFonts w:eastAsia="Times New Roman"/>
        </w:rPr>
        <w:tab/>
      </w:r>
      <w:r w:rsidRPr="00AF43C1">
        <w:rPr>
          <w:rFonts w:eastAsia="Times New Roman"/>
        </w:rPr>
        <w:t>offirmare animum auribusque praetendere.</w:t>
      </w:r>
      <w:r>
        <w:rPr>
          <w:rFonts w:eastAsia="Times New Roman"/>
        </w:rPr>
        <w:t xml:space="preserve"> </w:t>
      </w:r>
      <w:r w:rsidRPr="00AF43C1">
        <w:rPr>
          <w:rFonts w:eastAsia="Times New Roman"/>
        </w:rPr>
        <w:t xml:space="preserve">Tum </w:t>
      </w:r>
    </w:p>
    <w:p w:rsidR="00E4727A" w:rsidRDefault="00E4727A" w:rsidP="00E4727A">
      <w:pPr>
        <w:pStyle w:val="Geenafstand"/>
        <w:rPr>
          <w:rFonts w:eastAsia="Times New Roman"/>
        </w:rPr>
      </w:pPr>
      <w:r>
        <w:rPr>
          <w:rFonts w:eastAsia="Times New Roman"/>
        </w:rPr>
        <w:tab/>
      </w:r>
      <w:r w:rsidRPr="00AF43C1">
        <w:rPr>
          <w:rFonts w:eastAsia="Times New Roman"/>
        </w:rPr>
        <w:t>crebrescere fragor, adventare et iam ut in limine,</w:t>
      </w:r>
      <w:r>
        <w:rPr>
          <w:rFonts w:eastAsia="Times New Roman"/>
        </w:rPr>
        <w:t xml:space="preserve"> </w:t>
      </w:r>
      <w:r w:rsidRPr="00AF43C1">
        <w:rPr>
          <w:rFonts w:eastAsia="Times New Roman"/>
        </w:rPr>
        <w:t xml:space="preserve">iam ut </w:t>
      </w:r>
    </w:p>
    <w:p w:rsidR="00E4727A" w:rsidRDefault="00E4727A" w:rsidP="00E4727A">
      <w:pPr>
        <w:pStyle w:val="Geenafstand"/>
        <w:rPr>
          <w:rFonts w:eastAsia="Times New Roman"/>
        </w:rPr>
      </w:pPr>
      <w:r>
        <w:rPr>
          <w:rFonts w:eastAsia="Times New Roman"/>
        </w:rPr>
        <w:t>30</w:t>
      </w:r>
      <w:r>
        <w:rPr>
          <w:rFonts w:eastAsia="Times New Roman"/>
        </w:rPr>
        <w:tab/>
      </w:r>
      <w:r w:rsidRPr="00AF43C1">
        <w:rPr>
          <w:rFonts w:eastAsia="Times New Roman"/>
        </w:rPr>
        <w:t>intra limen audiri.</w:t>
      </w:r>
      <w:r>
        <w:rPr>
          <w:rFonts w:eastAsia="Times New Roman"/>
        </w:rPr>
        <w:t xml:space="preserve"> </w:t>
      </w:r>
      <w:r w:rsidRPr="00AF43C1">
        <w:rPr>
          <w:rFonts w:eastAsia="Times New Roman"/>
        </w:rPr>
        <w:t xml:space="preserve">Respicit, videt, agnoscitque narratam </w:t>
      </w:r>
    </w:p>
    <w:p w:rsidR="00E4727A" w:rsidRDefault="00E4727A" w:rsidP="00E4727A">
      <w:pPr>
        <w:pStyle w:val="Geenafstand"/>
        <w:rPr>
          <w:rFonts w:eastAsia="Times New Roman"/>
        </w:rPr>
      </w:pPr>
      <w:r>
        <w:rPr>
          <w:rFonts w:eastAsia="Times New Roman"/>
        </w:rPr>
        <w:tab/>
      </w:r>
      <w:r w:rsidRPr="00AF43C1">
        <w:rPr>
          <w:rFonts w:eastAsia="Times New Roman"/>
        </w:rPr>
        <w:t xml:space="preserve">sibi effigiem. Stabat innuebatque digito, similis vocanti. </w:t>
      </w:r>
    </w:p>
    <w:p w:rsidR="00E4727A" w:rsidRDefault="00E4727A" w:rsidP="00E4727A">
      <w:pPr>
        <w:pStyle w:val="Geenafstand"/>
        <w:rPr>
          <w:rFonts w:eastAsia="Times New Roman"/>
        </w:rPr>
      </w:pPr>
      <w:r>
        <w:rPr>
          <w:rFonts w:eastAsia="Times New Roman"/>
        </w:rPr>
        <w:tab/>
      </w:r>
      <w:r w:rsidRPr="00AF43C1">
        <w:rPr>
          <w:rFonts w:eastAsia="Times New Roman"/>
        </w:rPr>
        <w:t xml:space="preserve">Hic contra, ut paulum exspectaret manu significat </w:t>
      </w:r>
    </w:p>
    <w:p w:rsidR="00E4727A" w:rsidRDefault="00E4727A" w:rsidP="00E4727A">
      <w:pPr>
        <w:pStyle w:val="Geenafstand"/>
        <w:rPr>
          <w:rFonts w:eastAsia="Times New Roman"/>
        </w:rPr>
      </w:pPr>
      <w:r>
        <w:rPr>
          <w:rFonts w:eastAsia="Times New Roman"/>
        </w:rPr>
        <w:tab/>
      </w:r>
      <w:r w:rsidRPr="00AF43C1">
        <w:rPr>
          <w:rFonts w:eastAsia="Times New Roman"/>
        </w:rPr>
        <w:t>rursusque ceris et stilo incumbit.</w:t>
      </w:r>
      <w:r>
        <w:rPr>
          <w:rFonts w:eastAsia="Times New Roman"/>
        </w:rPr>
        <w:t xml:space="preserve"> </w:t>
      </w:r>
      <w:r w:rsidRPr="00AF43C1">
        <w:rPr>
          <w:rFonts w:eastAsia="Times New Roman"/>
        </w:rPr>
        <w:t xml:space="preserve">Illa scribentis capiti </w:t>
      </w:r>
    </w:p>
    <w:p w:rsidR="00E4727A" w:rsidRDefault="00E4727A" w:rsidP="00E4727A">
      <w:pPr>
        <w:pStyle w:val="Geenafstand"/>
        <w:rPr>
          <w:rFonts w:eastAsia="Times New Roman"/>
        </w:rPr>
      </w:pPr>
      <w:r>
        <w:rPr>
          <w:rFonts w:eastAsia="Times New Roman"/>
        </w:rPr>
        <w:tab/>
      </w:r>
      <w:r w:rsidRPr="00AF43C1">
        <w:rPr>
          <w:rFonts w:eastAsia="Times New Roman"/>
        </w:rPr>
        <w:t>catenis insonabat.</w:t>
      </w:r>
      <w:r>
        <w:rPr>
          <w:rFonts w:eastAsia="Times New Roman"/>
        </w:rPr>
        <w:t xml:space="preserve"> </w:t>
      </w:r>
      <w:r w:rsidRPr="00AF43C1">
        <w:rPr>
          <w:rFonts w:eastAsia="Times New Roman"/>
        </w:rPr>
        <w:t>Respicit rursus idem</w:t>
      </w:r>
      <w:r>
        <w:rPr>
          <w:rFonts w:eastAsia="Times New Roman"/>
        </w:rPr>
        <w:t>,</w:t>
      </w:r>
      <w:r w:rsidRPr="00AF43C1">
        <w:rPr>
          <w:rFonts w:eastAsia="Times New Roman"/>
        </w:rPr>
        <w:t xml:space="preserve"> quod prius</w:t>
      </w:r>
      <w:r>
        <w:rPr>
          <w:rFonts w:eastAsia="Times New Roman"/>
        </w:rPr>
        <w:t>,</w:t>
      </w:r>
    </w:p>
    <w:p w:rsidR="00E4727A" w:rsidRDefault="00E4727A" w:rsidP="00E4727A">
      <w:pPr>
        <w:pStyle w:val="Geenafstand"/>
        <w:rPr>
          <w:rFonts w:eastAsia="Times New Roman"/>
        </w:rPr>
      </w:pPr>
      <w:r>
        <w:rPr>
          <w:rFonts w:eastAsia="Times New Roman"/>
        </w:rPr>
        <w:t>35</w:t>
      </w:r>
      <w:r>
        <w:rPr>
          <w:rFonts w:eastAsia="Times New Roman"/>
        </w:rPr>
        <w:tab/>
      </w:r>
      <w:r w:rsidRPr="00AF43C1">
        <w:rPr>
          <w:rFonts w:eastAsia="Times New Roman"/>
        </w:rPr>
        <w:t xml:space="preserve"> innuentem nec moratus tollit lumen et sequitur. Ibat </w:t>
      </w:r>
    </w:p>
    <w:p w:rsidR="00E4727A" w:rsidRDefault="00E4727A" w:rsidP="00E4727A">
      <w:pPr>
        <w:pStyle w:val="Geenafstand"/>
        <w:rPr>
          <w:rFonts w:eastAsia="Times New Roman"/>
        </w:rPr>
      </w:pPr>
      <w:r>
        <w:rPr>
          <w:rFonts w:eastAsia="Times New Roman"/>
        </w:rPr>
        <w:tab/>
      </w:r>
      <w:r w:rsidRPr="00AF43C1">
        <w:rPr>
          <w:rFonts w:eastAsia="Times New Roman"/>
        </w:rPr>
        <w:t xml:space="preserve">illa lento gradu quasi gravis vinculis. Postquam deflexit </w:t>
      </w:r>
    </w:p>
    <w:p w:rsidR="00E4727A" w:rsidRPr="00AF43C1" w:rsidRDefault="00E4727A" w:rsidP="00E4727A">
      <w:pPr>
        <w:pStyle w:val="Geenafstand"/>
        <w:rPr>
          <w:rFonts w:eastAsia="Times New Roman"/>
        </w:rPr>
      </w:pPr>
      <w:r>
        <w:rPr>
          <w:rFonts w:eastAsia="Times New Roman"/>
        </w:rPr>
        <w:tab/>
      </w:r>
      <w:r w:rsidRPr="00AF43C1">
        <w:rPr>
          <w:rFonts w:eastAsia="Times New Roman"/>
        </w:rPr>
        <w:t>in aream domus, repente dilapsa deserit comitem.</w:t>
      </w:r>
    </w:p>
    <w:p w:rsidR="00E4727A" w:rsidRPr="00AF43C1" w:rsidRDefault="00E4727A" w:rsidP="00E4727A">
      <w:pPr>
        <w:pStyle w:val="Geenafstand"/>
        <w:rPr>
          <w:rFonts w:eastAsia="Times New Roman"/>
        </w:rPr>
      </w:pPr>
      <w:r>
        <w:rPr>
          <w:rFonts w:eastAsia="Times New Roman"/>
        </w:rPr>
        <w:t xml:space="preserve">   </w:t>
      </w:r>
      <w:r w:rsidRPr="00AF43C1">
        <w:rPr>
          <w:rFonts w:eastAsia="Times New Roman"/>
        </w:rPr>
        <w:t>        Desertus herbas et folia concerpta signum loco ponit. </w:t>
      </w:r>
    </w:p>
    <w:p w:rsidR="00E4727A" w:rsidRDefault="00E4727A" w:rsidP="00E4727A">
      <w:pPr>
        <w:pStyle w:val="Geenafstand"/>
        <w:rPr>
          <w:rFonts w:eastAsia="Times New Roman"/>
        </w:rPr>
      </w:pPr>
      <w:r>
        <w:rPr>
          <w:rFonts w:eastAsia="Times New Roman"/>
        </w:rPr>
        <w:tab/>
      </w:r>
      <w:r w:rsidRPr="00AF43C1">
        <w:rPr>
          <w:rFonts w:eastAsia="Times New Roman"/>
        </w:rPr>
        <w:t xml:space="preserve">Postero die adit magistratus, monet ut illum locum </w:t>
      </w:r>
    </w:p>
    <w:p w:rsidR="00E4727A" w:rsidRDefault="00E4727A" w:rsidP="00E4727A">
      <w:pPr>
        <w:pStyle w:val="Geenafstand"/>
        <w:rPr>
          <w:rFonts w:eastAsia="Times New Roman"/>
        </w:rPr>
      </w:pPr>
      <w:r>
        <w:rPr>
          <w:rFonts w:eastAsia="Times New Roman"/>
        </w:rPr>
        <w:t>40</w:t>
      </w:r>
      <w:r>
        <w:rPr>
          <w:rFonts w:eastAsia="Times New Roman"/>
        </w:rPr>
        <w:tab/>
      </w:r>
      <w:r w:rsidRPr="00AF43C1">
        <w:rPr>
          <w:rFonts w:eastAsia="Times New Roman"/>
        </w:rPr>
        <w:t xml:space="preserve">effodi iubeant. Inveniuntur ossa inserta catenis et </w:t>
      </w:r>
    </w:p>
    <w:p w:rsidR="00E4727A" w:rsidRDefault="00E4727A" w:rsidP="00E4727A">
      <w:pPr>
        <w:pStyle w:val="Geenafstand"/>
        <w:rPr>
          <w:rFonts w:eastAsia="Times New Roman"/>
        </w:rPr>
      </w:pPr>
      <w:r>
        <w:rPr>
          <w:rFonts w:eastAsia="Times New Roman"/>
        </w:rPr>
        <w:tab/>
      </w:r>
      <w:r w:rsidRPr="00AF43C1">
        <w:rPr>
          <w:rFonts w:eastAsia="Times New Roman"/>
        </w:rPr>
        <w:t xml:space="preserve">implicita, quae corpus aevo terraque putrefactum nuda </w:t>
      </w:r>
    </w:p>
    <w:p w:rsidR="00E4727A" w:rsidRDefault="00E4727A" w:rsidP="00E4727A">
      <w:pPr>
        <w:pStyle w:val="Geenafstand"/>
        <w:rPr>
          <w:rFonts w:eastAsia="Times New Roman"/>
        </w:rPr>
      </w:pPr>
      <w:r>
        <w:rPr>
          <w:rFonts w:eastAsia="Times New Roman"/>
        </w:rPr>
        <w:tab/>
      </w:r>
      <w:r w:rsidRPr="00AF43C1">
        <w:rPr>
          <w:rFonts w:eastAsia="Times New Roman"/>
        </w:rPr>
        <w:t xml:space="preserve">et exesa reliquerat vinculis; collecta publice sepeliuntur. </w:t>
      </w:r>
    </w:p>
    <w:p w:rsidR="00E4727A" w:rsidRDefault="00E4727A" w:rsidP="00E4727A">
      <w:pPr>
        <w:pStyle w:val="Geenafstand"/>
        <w:rPr>
          <w:rFonts w:eastAsia="Times New Roman"/>
        </w:rPr>
      </w:pPr>
      <w:r>
        <w:rPr>
          <w:rFonts w:eastAsia="Times New Roman"/>
        </w:rPr>
        <w:tab/>
      </w:r>
      <w:r w:rsidRPr="00AF43C1">
        <w:rPr>
          <w:rFonts w:eastAsia="Times New Roman"/>
        </w:rPr>
        <w:t>Domus postea rite</w:t>
      </w:r>
      <w:r>
        <w:rPr>
          <w:rFonts w:eastAsia="Times New Roman"/>
        </w:rPr>
        <w:t xml:space="preserve"> </w:t>
      </w:r>
      <w:r w:rsidRPr="00AF43C1">
        <w:rPr>
          <w:rFonts w:eastAsia="Times New Roman"/>
        </w:rPr>
        <w:t>conditis manibus caruit.</w:t>
      </w:r>
    </w:p>
    <w:p w:rsidR="00E4727A" w:rsidRDefault="00E4727A" w:rsidP="00E4727A">
      <w:pPr>
        <w:pStyle w:val="Geenafstand"/>
        <w:jc w:val="both"/>
      </w:pPr>
    </w:p>
    <w:p w:rsidR="00E4727A" w:rsidRDefault="00E4727A" w:rsidP="00E4727A">
      <w:pPr>
        <w:pStyle w:val="Geenafstand"/>
        <w:jc w:val="both"/>
        <w:rPr>
          <w:i/>
          <w:color w:val="FF0000"/>
        </w:rPr>
      </w:pPr>
      <w:r>
        <w:t>18</w:t>
      </w:r>
      <w:r>
        <w:rPr>
          <w:b/>
        </w:rPr>
        <w:t>[1]</w:t>
      </w:r>
      <w:r>
        <w:tab/>
        <w:t xml:space="preserve">R.9 Inde t/m r.11 sequebatur. Noteer in chronologische volgorde (in het </w:t>
      </w:r>
      <w:r>
        <w:tab/>
        <w:t>Nederlands) wat er met de bewoners gebeurde.</w:t>
      </w:r>
      <w:r>
        <w:rPr>
          <w:i/>
        </w:rPr>
        <w:t xml:space="preserve"> </w:t>
      </w:r>
      <w:r>
        <w:rPr>
          <w:i/>
          <w:color w:val="FF0000"/>
        </w:rPr>
        <w:t xml:space="preserve">Ze krijgen last van </w:t>
      </w:r>
      <w:r>
        <w:rPr>
          <w:i/>
          <w:color w:val="FF0000"/>
        </w:rPr>
        <w:tab/>
      </w:r>
      <w:r w:rsidRPr="002B4785">
        <w:rPr>
          <w:i/>
          <w:color w:val="FF0000"/>
        </w:rPr>
        <w:t>slapeloosheid, worden vervolgens ziek en gaan uiteindelijk dood.</w:t>
      </w:r>
    </w:p>
    <w:p w:rsidR="004876F5" w:rsidRDefault="004876F5" w:rsidP="00E4727A">
      <w:pPr>
        <w:pStyle w:val="Geenafstand"/>
        <w:jc w:val="both"/>
        <w:rPr>
          <w:b/>
        </w:rPr>
      </w:pPr>
      <w:r>
        <w:tab/>
      </w:r>
      <w:r w:rsidRPr="004876F5">
        <w:rPr>
          <w:b/>
        </w:rPr>
        <w:t xml:space="preserve">Precies daarom </w:t>
      </w:r>
      <w:r>
        <w:rPr>
          <w:b/>
        </w:rPr>
        <w:t xml:space="preserve">gaat het. De volgorde is ook belangrijk. Als je hebt </w:t>
      </w:r>
      <w:r>
        <w:rPr>
          <w:b/>
        </w:rPr>
        <w:tab/>
        <w:t xml:space="preserve">vermeld, dat ze eerst angst hebben en daarna ...., dan kan ik je bijna </w:t>
      </w:r>
      <w:r>
        <w:rPr>
          <w:b/>
        </w:rPr>
        <w:lastRenderedPageBreak/>
        <w:tab/>
        <w:t xml:space="preserve">garanderen, dat ze al die tijd angst hebben gehad. Let er dus op hoe je </w:t>
      </w:r>
      <w:r>
        <w:rPr>
          <w:b/>
        </w:rPr>
        <w:tab/>
        <w:t>het antwoord formuleert.</w:t>
      </w:r>
    </w:p>
    <w:p w:rsidR="004876F5" w:rsidRPr="004876F5" w:rsidRDefault="004876F5" w:rsidP="00E4727A">
      <w:pPr>
        <w:pStyle w:val="Geenafstand"/>
        <w:jc w:val="both"/>
        <w:rPr>
          <w:b/>
        </w:rPr>
      </w:pPr>
    </w:p>
    <w:p w:rsidR="00E4727A" w:rsidRDefault="00E4727A" w:rsidP="00E4727A">
      <w:pPr>
        <w:pStyle w:val="Geenafstand"/>
        <w:jc w:val="both"/>
        <w:rPr>
          <w:i/>
          <w:color w:val="FF0000"/>
        </w:rPr>
      </w:pPr>
      <w:r>
        <w:t>19</w:t>
      </w:r>
      <w:r>
        <w:rPr>
          <w:b/>
        </w:rPr>
        <w:t>[1]</w:t>
      </w:r>
      <w:r>
        <w:rPr>
          <w:b/>
        </w:rPr>
        <w:tab/>
      </w:r>
      <w:r>
        <w:t xml:space="preserve">R.16: ignarus tantus mali. Was Athenodurus dat? Motiveer je antwoord op </w:t>
      </w:r>
      <w:r>
        <w:tab/>
        <w:t>grond van de tekst. Noteer daarbij ook de relevante woorden</w:t>
      </w:r>
      <w:r>
        <w:rPr>
          <w:color w:val="FF0000"/>
        </w:rPr>
        <w:t xml:space="preserve"> </w:t>
      </w:r>
      <w:r>
        <w:rPr>
          <w:i/>
          <w:color w:val="FF0000"/>
        </w:rPr>
        <w:t xml:space="preserve">Nee, </w:t>
      </w:r>
      <w:r>
        <w:rPr>
          <w:i/>
          <w:color w:val="FF0000"/>
        </w:rPr>
        <w:tab/>
        <w:t>(percunctatus) omnia docetur. Hij had navraag gedaan en werd op de hoogte</w:t>
      </w:r>
    </w:p>
    <w:p w:rsidR="00E4727A" w:rsidRDefault="00E4727A" w:rsidP="00E4727A">
      <w:pPr>
        <w:pStyle w:val="Geenafstand"/>
        <w:jc w:val="both"/>
        <w:rPr>
          <w:i/>
          <w:color w:val="FF0000"/>
        </w:rPr>
      </w:pPr>
      <w:r>
        <w:rPr>
          <w:i/>
          <w:color w:val="FF0000"/>
        </w:rPr>
        <w:tab/>
        <w:t>gebracht van de situatie.</w:t>
      </w:r>
    </w:p>
    <w:p w:rsidR="004876F5" w:rsidRPr="004876F5" w:rsidRDefault="004876F5" w:rsidP="00E4727A">
      <w:pPr>
        <w:pStyle w:val="Geenafstand"/>
        <w:jc w:val="both"/>
        <w:rPr>
          <w:b/>
        </w:rPr>
      </w:pPr>
      <w:r>
        <w:rPr>
          <w:color w:val="FF0000"/>
        </w:rPr>
        <w:tab/>
      </w:r>
      <w:r>
        <w:rPr>
          <w:b/>
        </w:rPr>
        <w:t xml:space="preserve">Dit zijn exact de woorden, waaruit je kunt concluderen, dat Athenodorus </w:t>
      </w:r>
      <w:r>
        <w:rPr>
          <w:b/>
        </w:rPr>
        <w:tab/>
        <w:t xml:space="preserve">van de hele situatie in het huis op de hoogte was. Dus geen vermoeden, </w:t>
      </w:r>
      <w:r>
        <w:rPr>
          <w:b/>
        </w:rPr>
        <w:tab/>
        <w:t>maar echt weten wat zich daar afspeelt.</w:t>
      </w:r>
    </w:p>
    <w:p w:rsidR="00E4727A" w:rsidRDefault="00E4727A" w:rsidP="00E4727A">
      <w:pPr>
        <w:pStyle w:val="Geenafstand"/>
        <w:jc w:val="both"/>
      </w:pPr>
      <w:r>
        <w:rPr>
          <w:b/>
        </w:rPr>
        <w:t>20 [1]</w:t>
      </w:r>
      <w:r>
        <w:t>Athenodorus wordt door Plinius afgeschilderd als een man die</w:t>
      </w:r>
    </w:p>
    <w:p w:rsidR="00E4727A" w:rsidRDefault="00E4727A" w:rsidP="00E4727A">
      <w:pPr>
        <w:pStyle w:val="Geenafstand"/>
        <w:jc w:val="both"/>
      </w:pPr>
    </w:p>
    <w:p w:rsidR="00E4727A" w:rsidRPr="00325EF5" w:rsidRDefault="00E4727A" w:rsidP="00E4727A">
      <w:pPr>
        <w:pStyle w:val="Geenafstand"/>
        <w:jc w:val="both"/>
        <w:rPr>
          <w:i/>
          <w:color w:val="FF0000"/>
        </w:rPr>
      </w:pPr>
      <w:r>
        <w:tab/>
      </w:r>
      <w:r w:rsidRPr="00325EF5">
        <w:rPr>
          <w:i/>
          <w:color w:val="FF0000"/>
        </w:rPr>
        <w:t>A</w:t>
      </w:r>
      <w:r w:rsidRPr="00325EF5">
        <w:rPr>
          <w:i/>
          <w:color w:val="FF0000"/>
        </w:rPr>
        <w:tab/>
        <w:t>onbezonnen en niet angstig is</w:t>
      </w:r>
    </w:p>
    <w:p w:rsidR="00E4727A" w:rsidRPr="00325EF5" w:rsidRDefault="00E4727A" w:rsidP="00E4727A">
      <w:pPr>
        <w:pStyle w:val="Geenafstand"/>
        <w:jc w:val="both"/>
        <w:rPr>
          <w:b/>
          <w:i/>
          <w:color w:val="FF0000"/>
        </w:rPr>
      </w:pPr>
      <w:r w:rsidRPr="00325EF5">
        <w:rPr>
          <w:i/>
          <w:color w:val="FF0000"/>
        </w:rPr>
        <w:tab/>
      </w:r>
      <w:r w:rsidRPr="00325EF5">
        <w:rPr>
          <w:b/>
          <w:i/>
          <w:color w:val="FF0000"/>
        </w:rPr>
        <w:t>B</w:t>
      </w:r>
      <w:r w:rsidRPr="00325EF5">
        <w:rPr>
          <w:b/>
          <w:i/>
          <w:color w:val="FF0000"/>
        </w:rPr>
        <w:tab/>
        <w:t>onverschrokken en verstandig is</w:t>
      </w:r>
    </w:p>
    <w:p w:rsidR="00E4727A" w:rsidRPr="00325EF5" w:rsidRDefault="00E4727A" w:rsidP="00E4727A">
      <w:pPr>
        <w:pStyle w:val="Geenafstand"/>
        <w:jc w:val="both"/>
        <w:rPr>
          <w:i/>
          <w:color w:val="FF0000"/>
        </w:rPr>
      </w:pPr>
      <w:r w:rsidRPr="00325EF5">
        <w:rPr>
          <w:b/>
          <w:i/>
          <w:color w:val="FF0000"/>
        </w:rPr>
        <w:tab/>
      </w:r>
      <w:r w:rsidRPr="00325EF5">
        <w:rPr>
          <w:i/>
          <w:color w:val="FF0000"/>
        </w:rPr>
        <w:t>C</w:t>
      </w:r>
      <w:r w:rsidRPr="00325EF5">
        <w:rPr>
          <w:i/>
          <w:color w:val="FF0000"/>
        </w:rPr>
        <w:tab/>
        <w:t>een wetenschappelijk ingestelde persoon is</w:t>
      </w:r>
    </w:p>
    <w:p w:rsidR="00E4727A" w:rsidRPr="00325EF5" w:rsidRDefault="00E4727A" w:rsidP="00E4727A">
      <w:pPr>
        <w:pStyle w:val="Geenafstand"/>
        <w:jc w:val="both"/>
        <w:rPr>
          <w:i/>
          <w:color w:val="FF0000"/>
        </w:rPr>
      </w:pPr>
      <w:r w:rsidRPr="00325EF5">
        <w:rPr>
          <w:i/>
          <w:color w:val="FF0000"/>
        </w:rPr>
        <w:tab/>
        <w:t>D</w:t>
      </w:r>
      <w:r w:rsidRPr="00325EF5">
        <w:rPr>
          <w:i/>
          <w:color w:val="FF0000"/>
        </w:rPr>
        <w:tab/>
        <w:t>een ongeïnteresseerde man is</w:t>
      </w:r>
    </w:p>
    <w:p w:rsidR="00E4727A" w:rsidRPr="004876F5" w:rsidRDefault="004876F5" w:rsidP="00E4727A">
      <w:pPr>
        <w:pStyle w:val="Geenafstand"/>
        <w:jc w:val="both"/>
        <w:rPr>
          <w:b/>
        </w:rPr>
      </w:pPr>
      <w:r>
        <w:rPr>
          <w:color w:val="FF0000"/>
        </w:rPr>
        <w:tab/>
      </w:r>
      <w:r w:rsidRPr="004876F5">
        <w:rPr>
          <w:b/>
        </w:rPr>
        <w:t>C</w:t>
      </w:r>
      <w:r>
        <w:rPr>
          <w:b/>
        </w:rPr>
        <w:t xml:space="preserve"> had ook best wel gekund, maar ik weet feitelijk niet wat het met </w:t>
      </w:r>
      <w:r>
        <w:rPr>
          <w:b/>
        </w:rPr>
        <w:tab/>
        <w:t xml:space="preserve">wetenschap te maken heeft. In ieder geval is antwoord B het beste. Hij is </w:t>
      </w:r>
      <w:r>
        <w:rPr>
          <w:b/>
        </w:rPr>
        <w:tab/>
        <w:t xml:space="preserve">niet bang om ermee geconfronteerd te worden en hij pakt alles heel </w:t>
      </w:r>
      <w:r>
        <w:rPr>
          <w:b/>
        </w:rPr>
        <w:tab/>
        <w:t>georganiseerd en slim aan.</w:t>
      </w:r>
    </w:p>
    <w:p w:rsidR="00E4727A" w:rsidRDefault="00E4727A" w:rsidP="00E4727A">
      <w:pPr>
        <w:pStyle w:val="Geenafstand"/>
        <w:jc w:val="both"/>
      </w:pPr>
      <w:r>
        <w:t>21</w:t>
      </w:r>
      <w:r>
        <w:rPr>
          <w:b/>
        </w:rPr>
        <w:t>[1]</w:t>
      </w:r>
      <w:r>
        <w:tab/>
        <w:t xml:space="preserve">Noteer de twee woorden uit de tekst, die voor het spook bijzonder belangrijk </w:t>
      </w:r>
      <w:r>
        <w:tab/>
        <w:t>zijn en leg ook uit waarom dat zo belangrijk is.</w:t>
      </w:r>
    </w:p>
    <w:p w:rsidR="00E4727A" w:rsidRPr="00F94990" w:rsidRDefault="00E4727A" w:rsidP="00E4727A">
      <w:pPr>
        <w:pStyle w:val="Geenafstand"/>
        <w:jc w:val="both"/>
        <w:rPr>
          <w:i/>
          <w:color w:val="FF0000"/>
        </w:rPr>
      </w:pPr>
      <w:r>
        <w:rPr>
          <w:i/>
        </w:rPr>
        <w:tab/>
      </w:r>
      <w:r>
        <w:rPr>
          <w:i/>
          <w:color w:val="FF0000"/>
        </w:rPr>
        <w:t xml:space="preserve">Rite conditis: als de botten van het spook niet begraven worden zoals het </w:t>
      </w:r>
      <w:r>
        <w:rPr>
          <w:i/>
          <w:color w:val="FF0000"/>
        </w:rPr>
        <w:tab/>
        <w:t>hoort, blijft het spook ronddwalen. Publice sepeliuntur is niet voldoende.</w:t>
      </w:r>
    </w:p>
    <w:p w:rsidR="00E4727A" w:rsidRPr="009F792C" w:rsidRDefault="004876F5" w:rsidP="00E4727A">
      <w:pPr>
        <w:pStyle w:val="Geenafstand"/>
        <w:jc w:val="both"/>
        <w:rPr>
          <w:b/>
        </w:rPr>
      </w:pPr>
      <w:r>
        <w:rPr>
          <w:b/>
        </w:rPr>
        <w:tab/>
        <w:t xml:space="preserve">Beide woorden moeten goed zijn om het ene punt te krijgen. Het gaat er </w:t>
      </w:r>
      <w:r w:rsidR="009F792C">
        <w:rPr>
          <w:b/>
        </w:rPr>
        <w:tab/>
      </w:r>
      <w:r>
        <w:rPr>
          <w:b/>
        </w:rPr>
        <w:t xml:space="preserve">niet alleen om dat de beenderen begraven worden (dus sepeliuntur kan </w:t>
      </w:r>
      <w:r w:rsidR="009F792C">
        <w:rPr>
          <w:b/>
        </w:rPr>
        <w:tab/>
      </w:r>
      <w:r>
        <w:rPr>
          <w:b/>
        </w:rPr>
        <w:t xml:space="preserve">een onderdeel van het goed antwoord zijn), maar ook dat </w:t>
      </w:r>
      <w:r w:rsidR="009F792C">
        <w:rPr>
          <w:b/>
        </w:rPr>
        <w:t>ze</w:t>
      </w:r>
      <w:r>
        <w:rPr>
          <w:b/>
        </w:rPr>
        <w:t xml:space="preserve"> rite</w:t>
      </w:r>
      <w:r w:rsidR="009F792C">
        <w:rPr>
          <w:b/>
        </w:rPr>
        <w:t xml:space="preserve"> </w:t>
      </w:r>
      <w:r w:rsidR="009F792C">
        <w:rPr>
          <w:b/>
        </w:rPr>
        <w:tab/>
        <w:t xml:space="preserve">begraven worden. Daar past prima </w:t>
      </w:r>
      <w:r w:rsidR="009F792C" w:rsidRPr="009F792C">
        <w:rPr>
          <w:b/>
          <w:i/>
        </w:rPr>
        <w:t>conditis</w:t>
      </w:r>
      <w:r w:rsidR="009F792C">
        <w:rPr>
          <w:b/>
          <w:i/>
        </w:rPr>
        <w:t xml:space="preserve"> </w:t>
      </w:r>
      <w:r w:rsidR="009F792C">
        <w:rPr>
          <w:b/>
        </w:rPr>
        <w:t xml:space="preserve">bij. Publice hoort er niet bij: </w:t>
      </w:r>
      <w:r w:rsidR="009F792C">
        <w:rPr>
          <w:b/>
        </w:rPr>
        <w:tab/>
        <w:t xml:space="preserve">als dat wel een voorwaarde zou zijn, dan hebben de overledenen, die op </w:t>
      </w:r>
      <w:r w:rsidR="009F792C">
        <w:rPr>
          <w:b/>
        </w:rPr>
        <w:tab/>
        <w:t>kosten van hun nabestaanden begraven worden dus pech?</w:t>
      </w:r>
    </w:p>
    <w:p w:rsidR="00E4727A" w:rsidRPr="0014485D" w:rsidRDefault="00E4727A" w:rsidP="00E4727A">
      <w:pPr>
        <w:pStyle w:val="Geenafstand"/>
        <w:jc w:val="both"/>
        <w:rPr>
          <w:color w:val="FF0000"/>
        </w:rPr>
      </w:pPr>
    </w:p>
    <w:p w:rsidR="00E4727A" w:rsidRDefault="00E4727A" w:rsidP="00E4727A">
      <w:pPr>
        <w:pStyle w:val="Geenafstand"/>
        <w:jc w:val="both"/>
      </w:pPr>
      <w:r>
        <w:tab/>
      </w:r>
    </w:p>
    <w:p w:rsidR="00E4727A" w:rsidRPr="00366EC0" w:rsidRDefault="00E4727A" w:rsidP="00E4727A">
      <w:pPr>
        <w:rPr>
          <w:b/>
        </w:rPr>
      </w:pPr>
      <w:r>
        <w:rPr>
          <w:b/>
        </w:rPr>
        <w:t xml:space="preserve">Vertaling </w:t>
      </w:r>
    </w:p>
    <w:p w:rsidR="00E4727A" w:rsidRPr="00B10937" w:rsidRDefault="00E4727A" w:rsidP="00E4727A">
      <w:pPr>
        <w:rPr>
          <w:i/>
        </w:rPr>
      </w:pPr>
      <w:r w:rsidRPr="00B10937">
        <w:rPr>
          <w:i/>
        </w:rPr>
        <w:t xml:space="preserve">Uit een van de brieven van Plinius zou kunnen blijken dat men ook in de oudheid al te maken had met syphilis. Als de echtgenote van de zieke man het heeft gezien, neemt ze voor hen beiden een drastisch besluit. </w:t>
      </w:r>
    </w:p>
    <w:p w:rsidR="00E4727A" w:rsidRDefault="00E4727A" w:rsidP="00E4727A">
      <w:r>
        <w:t>Fragment uit Epistula VI, 24</w:t>
      </w:r>
    </w:p>
    <w:p w:rsidR="00E4727A" w:rsidRDefault="00E4727A" w:rsidP="00E4727A">
      <w:pPr>
        <w:jc w:val="both"/>
      </w:pPr>
      <w:r>
        <w:t>1</w:t>
      </w:r>
      <w:r>
        <w:tab/>
        <w:t xml:space="preserve">Navigabam per Larium nostrum, cum senior amicus ostendit mihi villam atque </w:t>
      </w:r>
      <w:r>
        <w:tab/>
        <w:t xml:space="preserve">etiam cubiculum, quod in lacum prominet: „Ex hoc“, inquit, „aliquando </w:t>
      </w:r>
      <w:r>
        <w:tab/>
        <w:t xml:space="preserve">municeps nostra cum marito se praecipitavit.“ Causam requisivi. Maritus ex </w:t>
      </w:r>
      <w:r>
        <w:tab/>
        <w:t>diutino morbo circa velanda corporis ulceribus putrescebat. Uxor, ut inspiceret, 5</w:t>
      </w:r>
      <w:r>
        <w:tab/>
        <w:t xml:space="preserve">exegit; neque enim quemquam fidelius indicaturum, possetne sanari. Vidit; </w:t>
      </w:r>
      <w:r>
        <w:tab/>
        <w:t xml:space="preserve">desperavit; hortata est, ut moreretur; comesque ipsa mortis, dux immo et </w:t>
      </w:r>
      <w:r>
        <w:tab/>
        <w:t>exemplum et necessitas fuit: Nam se cum marito ligavit abiecitque in lacum.</w:t>
      </w:r>
    </w:p>
    <w:p w:rsidR="00E4727A" w:rsidRDefault="00E4727A" w:rsidP="00E4727A">
      <w:pPr>
        <w:jc w:val="both"/>
      </w:pPr>
    </w:p>
    <w:p w:rsidR="00E4727A" w:rsidRDefault="00E4727A" w:rsidP="00E4727A">
      <w:pPr>
        <w:pStyle w:val="Geenafstand"/>
        <w:spacing w:line="276" w:lineRule="auto"/>
      </w:pPr>
      <w:r>
        <w:lastRenderedPageBreak/>
        <w:t>1</w:t>
      </w:r>
      <w:r>
        <w:tab/>
        <w:t xml:space="preserve">Navigare </w:t>
      </w:r>
      <w:r>
        <w:tab/>
      </w:r>
      <w:r>
        <w:tab/>
      </w:r>
      <w:r>
        <w:tab/>
      </w:r>
      <w:r>
        <w:tab/>
      </w:r>
      <w:r>
        <w:tab/>
        <w:t>zeilen</w:t>
      </w:r>
    </w:p>
    <w:p w:rsidR="00E4727A" w:rsidRDefault="00E4727A" w:rsidP="00E4727A">
      <w:pPr>
        <w:pStyle w:val="Geenafstand"/>
        <w:spacing w:line="276" w:lineRule="auto"/>
        <w:rPr>
          <w:i/>
        </w:rPr>
      </w:pPr>
      <w:r>
        <w:tab/>
        <w:t xml:space="preserve">Larius </w:t>
      </w:r>
      <w:r>
        <w:tab/>
      </w:r>
      <w:r>
        <w:tab/>
      </w:r>
      <w:r>
        <w:tab/>
      </w:r>
      <w:r>
        <w:tab/>
      </w:r>
      <w:r>
        <w:tab/>
      </w:r>
      <w:r>
        <w:rPr>
          <w:i/>
        </w:rPr>
        <w:t>naam van een meer</w:t>
      </w:r>
    </w:p>
    <w:p w:rsidR="00E4727A" w:rsidRDefault="00E4727A" w:rsidP="00E4727A">
      <w:pPr>
        <w:pStyle w:val="Geenafstand"/>
        <w:spacing w:line="276" w:lineRule="auto"/>
      </w:pPr>
      <w:r>
        <w:t>2</w:t>
      </w:r>
      <w:r>
        <w:tab/>
        <w:t xml:space="preserve">cubiculum </w:t>
      </w:r>
      <w:r>
        <w:tab/>
      </w:r>
      <w:r>
        <w:tab/>
      </w:r>
      <w:r>
        <w:tab/>
      </w:r>
      <w:r>
        <w:tab/>
      </w:r>
      <w:r>
        <w:tab/>
        <w:t>slaapkamer</w:t>
      </w:r>
    </w:p>
    <w:p w:rsidR="00E4727A" w:rsidRDefault="00E4727A" w:rsidP="00E4727A">
      <w:pPr>
        <w:pStyle w:val="Geenafstand"/>
        <w:spacing w:line="276" w:lineRule="auto"/>
      </w:pPr>
      <w:r>
        <w:tab/>
        <w:t xml:space="preserve">prominēre in </w:t>
      </w:r>
      <w:r>
        <w:tab/>
      </w:r>
      <w:r>
        <w:tab/>
      </w:r>
      <w:r>
        <w:tab/>
      </w:r>
      <w:r>
        <w:tab/>
      </w:r>
      <w:r>
        <w:tab/>
        <w:t>zich uitrekken naar, reiken tot in</w:t>
      </w:r>
    </w:p>
    <w:p w:rsidR="00E4727A" w:rsidRDefault="00E4727A" w:rsidP="00E4727A">
      <w:pPr>
        <w:pStyle w:val="Geenafstand"/>
        <w:spacing w:line="276" w:lineRule="auto"/>
      </w:pPr>
      <w:r>
        <w:t>3</w:t>
      </w:r>
      <w:r>
        <w:tab/>
        <w:t>municeps nostra</w:t>
      </w:r>
      <w:r>
        <w:tab/>
      </w:r>
      <w:r>
        <w:tab/>
      </w:r>
      <w:r>
        <w:tab/>
      </w:r>
      <w:r>
        <w:tab/>
        <w:t>een bewoonster van onze stad</w:t>
      </w:r>
    </w:p>
    <w:p w:rsidR="00E4727A" w:rsidRDefault="00E4727A" w:rsidP="00E4727A">
      <w:pPr>
        <w:pStyle w:val="Geenafstand"/>
        <w:spacing w:line="276" w:lineRule="auto"/>
      </w:pPr>
      <w:r>
        <w:tab/>
        <w:t xml:space="preserve">Maritus </w:t>
      </w:r>
      <w:r>
        <w:tab/>
      </w:r>
      <w:r>
        <w:tab/>
      </w:r>
      <w:r>
        <w:tab/>
      </w:r>
      <w:r>
        <w:tab/>
      </w:r>
      <w:r>
        <w:tab/>
        <w:t>echtgenoot</w:t>
      </w:r>
    </w:p>
    <w:p w:rsidR="00E4727A" w:rsidRDefault="00E4727A" w:rsidP="00E4727A">
      <w:pPr>
        <w:pStyle w:val="Geenafstand"/>
        <w:spacing w:line="276" w:lineRule="auto"/>
      </w:pPr>
      <w:r>
        <w:t>4</w:t>
      </w:r>
      <w:r>
        <w:tab/>
        <w:t xml:space="preserve">circa + </w:t>
      </w:r>
      <w:r w:rsidRPr="00202A50">
        <w:rPr>
          <w:i/>
        </w:rPr>
        <w:t>acc.</w:t>
      </w:r>
      <w:r>
        <w:rPr>
          <w:i/>
        </w:rPr>
        <w:tab/>
      </w:r>
      <w:r>
        <w:rPr>
          <w:i/>
        </w:rPr>
        <w:tab/>
      </w:r>
      <w:r>
        <w:rPr>
          <w:i/>
        </w:rPr>
        <w:tab/>
      </w:r>
      <w:r>
        <w:rPr>
          <w:i/>
        </w:rPr>
        <w:tab/>
      </w:r>
      <w:r>
        <w:rPr>
          <w:i/>
        </w:rPr>
        <w:tab/>
      </w:r>
      <w:r>
        <w:t>om ... heen</w:t>
      </w:r>
    </w:p>
    <w:p w:rsidR="00E4727A" w:rsidRPr="00202A50" w:rsidRDefault="00E4727A" w:rsidP="00E4727A">
      <w:pPr>
        <w:pStyle w:val="Geenafstand"/>
        <w:spacing w:line="276" w:lineRule="auto"/>
      </w:pPr>
      <w:r>
        <w:tab/>
        <w:t>velanda corporis</w:t>
      </w:r>
      <w:r>
        <w:tab/>
      </w:r>
      <w:r>
        <w:tab/>
      </w:r>
      <w:r>
        <w:tab/>
      </w:r>
      <w:r>
        <w:tab/>
      </w:r>
      <w:r>
        <w:rPr>
          <w:i/>
        </w:rPr>
        <w:t xml:space="preserve">de dingen van het lichaam die bedekt </w:t>
      </w:r>
      <w:r>
        <w:rPr>
          <w:i/>
        </w:rPr>
        <w:tab/>
      </w:r>
      <w:r>
        <w:rPr>
          <w:i/>
        </w:rPr>
        <w:tab/>
      </w:r>
      <w:r>
        <w:rPr>
          <w:i/>
        </w:rPr>
        <w:tab/>
      </w:r>
      <w:r>
        <w:rPr>
          <w:i/>
        </w:rPr>
        <w:tab/>
      </w:r>
      <w:r>
        <w:rPr>
          <w:i/>
        </w:rPr>
        <w:tab/>
      </w:r>
      <w:r>
        <w:rPr>
          <w:i/>
        </w:rPr>
        <w:tab/>
      </w:r>
      <w:r>
        <w:rPr>
          <w:i/>
        </w:rPr>
        <w:tab/>
        <w:t xml:space="preserve">moeten worden. Vertaal: </w:t>
      </w:r>
      <w:r>
        <w:t xml:space="preserve">de </w:t>
      </w:r>
      <w:r>
        <w:tab/>
      </w:r>
      <w:r>
        <w:tab/>
      </w:r>
      <w:r>
        <w:tab/>
      </w:r>
      <w:r>
        <w:tab/>
      </w:r>
      <w:r>
        <w:tab/>
      </w:r>
      <w:r>
        <w:tab/>
      </w:r>
      <w:r>
        <w:tab/>
      </w:r>
      <w:r>
        <w:tab/>
        <w:t>geslachtsdelen</w:t>
      </w:r>
    </w:p>
    <w:p w:rsidR="00E4727A" w:rsidRDefault="00E4727A" w:rsidP="00E4727A">
      <w:pPr>
        <w:pStyle w:val="Geenafstand"/>
        <w:spacing w:line="276" w:lineRule="auto"/>
      </w:pPr>
      <w:r>
        <w:tab/>
        <w:t>putrescere</w:t>
      </w:r>
      <w:r>
        <w:tab/>
      </w:r>
      <w:r>
        <w:tab/>
      </w:r>
      <w:r>
        <w:tab/>
      </w:r>
      <w:r>
        <w:tab/>
      </w:r>
      <w:r>
        <w:tab/>
        <w:t>etteren</w:t>
      </w:r>
    </w:p>
    <w:p w:rsidR="00E4727A" w:rsidRPr="00202A50" w:rsidRDefault="00E4727A" w:rsidP="00E4727A">
      <w:pPr>
        <w:pStyle w:val="Geenafstand"/>
        <w:spacing w:line="276" w:lineRule="auto"/>
      </w:pPr>
      <w:r>
        <w:t>5</w:t>
      </w:r>
      <w:r>
        <w:tab/>
        <w:t xml:space="preserve">exigere </w:t>
      </w:r>
      <w:r>
        <w:tab/>
      </w:r>
      <w:r>
        <w:tab/>
      </w:r>
      <w:r>
        <w:tab/>
      </w:r>
      <w:r>
        <w:tab/>
      </w:r>
      <w:r>
        <w:tab/>
        <w:t>eisen, erop staan</w:t>
      </w:r>
    </w:p>
    <w:p w:rsidR="00E4727A" w:rsidRDefault="00E4727A" w:rsidP="00E4727A">
      <w:pPr>
        <w:pStyle w:val="Geenafstand"/>
        <w:spacing w:line="276" w:lineRule="auto"/>
      </w:pPr>
      <w:r>
        <w:tab/>
        <w:t>neque t/m possetne</w:t>
      </w:r>
      <w:r>
        <w:tab/>
      </w:r>
      <w:r>
        <w:tab/>
      </w:r>
      <w:r>
        <w:tab/>
      </w:r>
      <w:r>
        <w:tab/>
      </w:r>
      <w:r>
        <w:rPr>
          <w:i/>
        </w:rPr>
        <w:t xml:space="preserve">ellips: vertaal vóór neque: </w:t>
      </w:r>
      <w:r>
        <w:t xml:space="preserve">ze meende </w:t>
      </w:r>
      <w:r>
        <w:tab/>
      </w:r>
      <w:r>
        <w:tab/>
      </w:r>
      <w:r>
        <w:tab/>
      </w:r>
      <w:r>
        <w:tab/>
      </w:r>
      <w:r>
        <w:tab/>
      </w:r>
      <w:r>
        <w:tab/>
      </w:r>
      <w:r>
        <w:tab/>
      </w:r>
      <w:r>
        <w:rPr>
          <w:i/>
        </w:rPr>
        <w:t xml:space="preserve">en vertaal neque met </w:t>
      </w:r>
      <w:r>
        <w:t>niet</w:t>
      </w:r>
    </w:p>
    <w:p w:rsidR="00E4727A" w:rsidRDefault="00E4727A" w:rsidP="00E4727A">
      <w:pPr>
        <w:pStyle w:val="Geenafstand"/>
        <w:spacing w:line="276" w:lineRule="auto"/>
      </w:pPr>
      <w:r>
        <w:tab/>
        <w:t>fideliter indicare</w:t>
      </w:r>
      <w:r>
        <w:tab/>
      </w:r>
      <w:r>
        <w:tab/>
      </w:r>
      <w:r>
        <w:tab/>
      </w:r>
      <w:r>
        <w:tab/>
        <w:t>oprecht vertellen</w:t>
      </w:r>
    </w:p>
    <w:p w:rsidR="00E4727A" w:rsidRDefault="00E4727A" w:rsidP="00E4727A">
      <w:pPr>
        <w:pStyle w:val="Geenafstand"/>
        <w:spacing w:line="276" w:lineRule="auto"/>
      </w:pPr>
      <w:r>
        <w:tab/>
        <w:t xml:space="preserve">indicaturum </w:t>
      </w:r>
      <w:r>
        <w:tab/>
      </w:r>
      <w:r>
        <w:tab/>
      </w:r>
      <w:r>
        <w:tab/>
      </w:r>
      <w:r>
        <w:tab/>
      </w:r>
      <w:r>
        <w:tab/>
      </w:r>
      <w:r>
        <w:rPr>
          <w:i/>
        </w:rPr>
        <w:t xml:space="preserve">vul aan: </w:t>
      </w:r>
      <w:r>
        <w:t>esse</w:t>
      </w:r>
    </w:p>
    <w:p w:rsidR="00E4727A" w:rsidRDefault="00E4727A" w:rsidP="00E4727A">
      <w:pPr>
        <w:pStyle w:val="Geenafstand"/>
        <w:spacing w:line="276" w:lineRule="auto"/>
      </w:pPr>
      <w:r>
        <w:tab/>
        <w:t xml:space="preserve">-ne </w:t>
      </w:r>
      <w:r>
        <w:tab/>
      </w:r>
      <w:r>
        <w:tab/>
      </w:r>
      <w:r>
        <w:tab/>
      </w:r>
      <w:r>
        <w:tab/>
      </w:r>
      <w:r>
        <w:tab/>
      </w:r>
      <w:r>
        <w:tab/>
        <w:t>of</w:t>
      </w:r>
    </w:p>
    <w:p w:rsidR="00E4727A" w:rsidRPr="00F71EB3" w:rsidRDefault="00E4727A" w:rsidP="00E4727A">
      <w:pPr>
        <w:pStyle w:val="Geenafstand"/>
        <w:spacing w:line="276" w:lineRule="auto"/>
      </w:pPr>
      <w:r>
        <w:t>6</w:t>
      </w:r>
      <w:r>
        <w:tab/>
        <w:t xml:space="preserve">hortata est </w:t>
      </w:r>
      <w:r>
        <w:tab/>
      </w:r>
      <w:r>
        <w:tab/>
      </w:r>
      <w:r>
        <w:tab/>
      </w:r>
      <w:r>
        <w:tab/>
      </w:r>
      <w:r>
        <w:tab/>
      </w:r>
      <w:r>
        <w:rPr>
          <w:i/>
        </w:rPr>
        <w:t xml:space="preserve">vul aan: </w:t>
      </w:r>
      <w:r>
        <w:t>eum</w:t>
      </w:r>
    </w:p>
    <w:p w:rsidR="00E4727A" w:rsidRDefault="00E4727A" w:rsidP="00E4727A">
      <w:pPr>
        <w:pStyle w:val="Geenafstand"/>
        <w:spacing w:line="276" w:lineRule="auto"/>
      </w:pPr>
      <w:r>
        <w:tab/>
        <w:t xml:space="preserve">comes + </w:t>
      </w:r>
      <w:r w:rsidRPr="001A2302">
        <w:rPr>
          <w:i/>
        </w:rPr>
        <w:t>gen.</w:t>
      </w:r>
      <w:r>
        <w:tab/>
      </w:r>
      <w:r>
        <w:tab/>
      </w:r>
      <w:r>
        <w:tab/>
      </w:r>
      <w:r>
        <w:tab/>
        <w:t xml:space="preserve">deelgenote </w:t>
      </w:r>
      <w:r>
        <w:tab/>
      </w:r>
    </w:p>
    <w:p w:rsidR="00E4727A" w:rsidRDefault="00E4727A" w:rsidP="00E4727A">
      <w:pPr>
        <w:pStyle w:val="Geenafstand"/>
        <w:spacing w:line="276" w:lineRule="auto"/>
      </w:pPr>
      <w:r>
        <w:tab/>
        <w:t xml:space="preserve">dux </w:t>
      </w:r>
      <w:r>
        <w:tab/>
      </w:r>
      <w:r>
        <w:tab/>
      </w:r>
      <w:r>
        <w:tab/>
      </w:r>
      <w:r>
        <w:tab/>
      </w:r>
      <w:r>
        <w:tab/>
      </w:r>
      <w:r>
        <w:tab/>
        <w:t>de leidende kracht</w:t>
      </w:r>
    </w:p>
    <w:p w:rsidR="00E4727A" w:rsidRDefault="00E4727A" w:rsidP="00E4727A">
      <w:pPr>
        <w:pStyle w:val="Geenafstand"/>
        <w:spacing w:line="276" w:lineRule="auto"/>
      </w:pPr>
      <w:r>
        <w:tab/>
        <w:t xml:space="preserve">immo </w:t>
      </w:r>
      <w:r>
        <w:tab/>
      </w:r>
      <w:r>
        <w:tab/>
      </w:r>
      <w:r>
        <w:tab/>
      </w:r>
      <w:r>
        <w:tab/>
      </w:r>
      <w:r>
        <w:tab/>
      </w:r>
      <w:r>
        <w:tab/>
        <w:t>ja zelfs</w:t>
      </w:r>
    </w:p>
    <w:p w:rsidR="00E4727A" w:rsidRDefault="00E4727A" w:rsidP="00E4727A">
      <w:pPr>
        <w:pStyle w:val="Geenafstand"/>
        <w:spacing w:line="276" w:lineRule="auto"/>
      </w:pPr>
      <w:r>
        <w:tab/>
        <w:t xml:space="preserve">necessitas </w:t>
      </w:r>
      <w:r>
        <w:tab/>
      </w:r>
      <w:r>
        <w:tab/>
      </w:r>
      <w:r>
        <w:tab/>
      </w:r>
      <w:r>
        <w:tab/>
      </w:r>
      <w:r>
        <w:tab/>
        <w:t>de dwingende kracht</w:t>
      </w:r>
    </w:p>
    <w:p w:rsidR="00E4727A" w:rsidRPr="00B008DE" w:rsidRDefault="00E4727A" w:rsidP="00E4727A">
      <w:pPr>
        <w:pStyle w:val="Geenafstand"/>
        <w:spacing w:line="276" w:lineRule="auto"/>
      </w:pPr>
      <w:r>
        <w:t>7</w:t>
      </w:r>
      <w:r>
        <w:tab/>
        <w:t>se ligare cum</w:t>
      </w:r>
      <w:r>
        <w:tab/>
      </w:r>
      <w:r>
        <w:tab/>
      </w:r>
      <w:r>
        <w:tab/>
      </w:r>
      <w:r>
        <w:tab/>
        <w:t>zich vastbinden aan</w:t>
      </w:r>
      <w:r>
        <w:tab/>
      </w:r>
      <w:r>
        <w:tab/>
      </w:r>
      <w:r>
        <w:tab/>
      </w:r>
      <w:r>
        <w:tab/>
        <w:t xml:space="preserve">se </w:t>
      </w:r>
      <w:r>
        <w:tab/>
      </w:r>
      <w:r>
        <w:tab/>
      </w:r>
      <w:r>
        <w:tab/>
      </w:r>
      <w:r>
        <w:tab/>
      </w:r>
      <w:r>
        <w:tab/>
      </w:r>
      <w:r>
        <w:tab/>
      </w:r>
      <w:r>
        <w:rPr>
          <w:i/>
        </w:rPr>
        <w:t xml:space="preserve">hoort ook bij </w:t>
      </w:r>
      <w:r>
        <w:t>abiecit</w:t>
      </w:r>
      <w:r>
        <w:tab/>
      </w:r>
    </w:p>
    <w:p w:rsidR="00E4727A" w:rsidRDefault="00E4727A" w:rsidP="00E4727A">
      <w:r>
        <w:tab/>
      </w:r>
    </w:p>
    <w:p w:rsidR="00E4727A" w:rsidRDefault="00E4727A" w:rsidP="00E4727A">
      <w:pPr>
        <w:jc w:val="both"/>
      </w:pPr>
      <w:r>
        <w:t>1</w:t>
      </w:r>
      <w:r>
        <w:tab/>
        <w:t xml:space="preserve">Navigabam per Larium nostrum, cum senior amicus ostendit mihi villam atque </w:t>
      </w:r>
      <w:r>
        <w:tab/>
        <w:t xml:space="preserve">etiam cubiculum, quod in lacum prominet: „Ex hoc“, inquit, „aliquando </w:t>
      </w:r>
      <w:r>
        <w:tab/>
        <w:t xml:space="preserve">municeps nostra cum marito se praecipitavit.“ Causam requisivi. Maritus ex </w:t>
      </w:r>
      <w:r>
        <w:tab/>
        <w:t>diutino morbo circa velanda corporis ulceribus putrescebat. Uxor, ut inspiceret, 5</w:t>
      </w:r>
      <w:r>
        <w:tab/>
        <w:t xml:space="preserve">exegit; neque enim quemquam fidelius indicaturum, possetne sanari. Vidit; </w:t>
      </w:r>
      <w:r>
        <w:tab/>
        <w:t xml:space="preserve">desperavit; hortata est, ut moreretur; comesque ipsa mortis, dux immo et </w:t>
      </w:r>
      <w:r>
        <w:tab/>
        <w:t>exemplum et necessitas fuit: nam se cum marito ligavit abiecitque in lacum.</w:t>
      </w:r>
    </w:p>
    <w:p w:rsidR="00E4727A" w:rsidRDefault="00E4727A" w:rsidP="00E4727A">
      <w:pPr>
        <w:pStyle w:val="Geenafstand"/>
        <w:spacing w:line="276" w:lineRule="auto"/>
      </w:pPr>
      <w:r>
        <w:t>1</w:t>
      </w:r>
      <w:r>
        <w:tab/>
        <w:t>Navigabam per Larium nostrum, (2)</w:t>
      </w:r>
    </w:p>
    <w:p w:rsidR="00E4727A" w:rsidRDefault="00E4727A" w:rsidP="00E4727A">
      <w:pPr>
        <w:pStyle w:val="Geenafstand"/>
        <w:spacing w:line="276" w:lineRule="auto"/>
        <w:rPr>
          <w:i/>
          <w:color w:val="FF0000"/>
        </w:rPr>
      </w:pPr>
      <w:r>
        <w:tab/>
      </w:r>
      <w:r>
        <w:rPr>
          <w:i/>
          <w:color w:val="FF0000"/>
        </w:rPr>
        <w:t>Ik zeilde/was aan het zeilen over onze Larius</w:t>
      </w:r>
    </w:p>
    <w:p w:rsidR="009F792C" w:rsidRPr="009F792C" w:rsidRDefault="009F792C" w:rsidP="00E4727A">
      <w:pPr>
        <w:pStyle w:val="Geenafstand"/>
        <w:spacing w:line="276" w:lineRule="auto"/>
        <w:rPr>
          <w:b/>
        </w:rPr>
      </w:pPr>
      <w:r>
        <w:rPr>
          <w:color w:val="FF0000"/>
        </w:rPr>
        <w:tab/>
      </w:r>
      <w:r>
        <w:rPr>
          <w:b/>
        </w:rPr>
        <w:t xml:space="preserve">Onze Larius klinkt voor ons vreemd, maar je kent toch wel het begrip </w:t>
      </w:r>
      <w:r>
        <w:rPr>
          <w:b/>
        </w:rPr>
        <w:tab/>
        <w:t>mare nostrum. Ik ga daar in ieder geval van uit.</w:t>
      </w:r>
    </w:p>
    <w:p w:rsidR="00E4727A" w:rsidRDefault="00E4727A" w:rsidP="00E4727A">
      <w:pPr>
        <w:pStyle w:val="Geenafstand"/>
        <w:spacing w:line="276" w:lineRule="auto"/>
      </w:pPr>
      <w:r>
        <w:t>2</w:t>
      </w:r>
      <w:r>
        <w:tab/>
        <w:t>cum senior amicus ostendit mihi villam atque etiam cubiculum, (2)</w:t>
      </w:r>
    </w:p>
    <w:p w:rsidR="00E4727A" w:rsidRDefault="00E4727A" w:rsidP="00E4727A">
      <w:pPr>
        <w:pStyle w:val="Geenafstand"/>
        <w:spacing w:line="276" w:lineRule="auto"/>
        <w:rPr>
          <w:i/>
          <w:color w:val="FF0000"/>
        </w:rPr>
      </w:pPr>
      <w:r>
        <w:rPr>
          <w:i/>
          <w:color w:val="FF0000"/>
        </w:rPr>
        <w:tab/>
        <w:t>Toen een oudere vriend mij een landhuis en ook een slaapkamer toonde,</w:t>
      </w:r>
    </w:p>
    <w:p w:rsidR="009F792C" w:rsidRPr="009F792C" w:rsidRDefault="009F792C" w:rsidP="00E4727A">
      <w:pPr>
        <w:pStyle w:val="Geenafstand"/>
        <w:spacing w:line="276" w:lineRule="auto"/>
        <w:rPr>
          <w:b/>
        </w:rPr>
      </w:pPr>
      <w:r>
        <w:rPr>
          <w:color w:val="FF0000"/>
        </w:rPr>
        <w:tab/>
      </w:r>
      <w:r>
        <w:rPr>
          <w:b/>
        </w:rPr>
        <w:t xml:space="preserve">Cum kan hier natuurlijk echt geen voorzetsel zijn. Dan had senior amicus </w:t>
      </w:r>
      <w:r>
        <w:rPr>
          <w:b/>
        </w:rPr>
        <w:tab/>
        <w:t xml:space="preserve">in de abl. moeten staan. Senior is trouwens een comparativus, gewoon in </w:t>
      </w:r>
      <w:r>
        <w:rPr>
          <w:b/>
        </w:rPr>
        <w:tab/>
        <w:t>het woordenboek op te zoeken, hoe je dat moet vertalen.</w:t>
      </w:r>
    </w:p>
    <w:p w:rsidR="00E4727A" w:rsidRDefault="00E4727A" w:rsidP="00E4727A">
      <w:pPr>
        <w:pStyle w:val="Geenafstand"/>
        <w:spacing w:line="276" w:lineRule="auto"/>
      </w:pPr>
      <w:r>
        <w:t>3</w:t>
      </w:r>
      <w:r>
        <w:tab/>
        <w:t>quod in lacum prominet (2)</w:t>
      </w:r>
    </w:p>
    <w:p w:rsidR="00E4727A" w:rsidRDefault="00E4727A" w:rsidP="00E4727A">
      <w:pPr>
        <w:pStyle w:val="Geenafstand"/>
        <w:spacing w:line="276" w:lineRule="auto"/>
        <w:rPr>
          <w:i/>
          <w:color w:val="FF0000"/>
        </w:rPr>
      </w:pPr>
      <w:r>
        <w:lastRenderedPageBreak/>
        <w:tab/>
      </w:r>
      <w:r w:rsidRPr="00D93200">
        <w:rPr>
          <w:i/>
          <w:color w:val="FF0000"/>
        </w:rPr>
        <w:t xml:space="preserve">die zich uitstrekt naar </w:t>
      </w:r>
      <w:r>
        <w:rPr>
          <w:i/>
          <w:color w:val="FF0000"/>
        </w:rPr>
        <w:t>h</w:t>
      </w:r>
      <w:r w:rsidRPr="00D93200">
        <w:rPr>
          <w:i/>
          <w:color w:val="FF0000"/>
        </w:rPr>
        <w:t>e</w:t>
      </w:r>
      <w:r>
        <w:rPr>
          <w:i/>
          <w:color w:val="FF0000"/>
        </w:rPr>
        <w:t>t</w:t>
      </w:r>
      <w:r w:rsidRPr="00D93200">
        <w:rPr>
          <w:i/>
          <w:color w:val="FF0000"/>
        </w:rPr>
        <w:t xml:space="preserve"> </w:t>
      </w:r>
      <w:r>
        <w:rPr>
          <w:i/>
          <w:color w:val="FF0000"/>
        </w:rPr>
        <w:t>m</w:t>
      </w:r>
      <w:r w:rsidRPr="00D93200">
        <w:rPr>
          <w:i/>
          <w:color w:val="FF0000"/>
        </w:rPr>
        <w:t>ee</w:t>
      </w:r>
      <w:r>
        <w:rPr>
          <w:i/>
          <w:color w:val="FF0000"/>
        </w:rPr>
        <w:t>r/reikt tot in het meer:</w:t>
      </w:r>
    </w:p>
    <w:p w:rsidR="009F792C" w:rsidRPr="009F792C" w:rsidRDefault="009F792C" w:rsidP="00E4727A">
      <w:pPr>
        <w:pStyle w:val="Geenafstand"/>
        <w:spacing w:line="276" w:lineRule="auto"/>
        <w:rPr>
          <w:b/>
        </w:rPr>
      </w:pPr>
      <w:r>
        <w:rPr>
          <w:color w:val="FF0000"/>
        </w:rPr>
        <w:tab/>
      </w:r>
      <w:r w:rsidRPr="009F792C">
        <w:rPr>
          <w:b/>
        </w:rPr>
        <w:t>prominet</w:t>
      </w:r>
      <w:r>
        <w:rPr>
          <w:b/>
        </w:rPr>
        <w:t xml:space="preserve"> is een praesens en dat moet je ook zo vertalen.</w:t>
      </w:r>
      <w:r w:rsidR="005B21B5">
        <w:rPr>
          <w:b/>
        </w:rPr>
        <w:t xml:space="preserve"> Quod is een </w:t>
      </w:r>
      <w:r w:rsidR="005B21B5">
        <w:rPr>
          <w:b/>
        </w:rPr>
        <w:tab/>
        <w:t xml:space="preserve">relativum en dus moet je bij het vertalen eens goed kijken wat het </w:t>
      </w:r>
      <w:r w:rsidR="005B21B5">
        <w:rPr>
          <w:b/>
        </w:rPr>
        <w:tab/>
        <w:t xml:space="preserve">antecedent is. Ik kan niet garanderen, dat je de punten krijgt, als je een </w:t>
      </w:r>
      <w:r w:rsidR="005B21B5">
        <w:rPr>
          <w:b/>
        </w:rPr>
        <w:tab/>
        <w:t>verkeerd woord kiest zoals: wat, dat.</w:t>
      </w:r>
    </w:p>
    <w:p w:rsidR="00E4727A" w:rsidRDefault="00E4727A" w:rsidP="00E4727A">
      <w:pPr>
        <w:pStyle w:val="Geenafstand"/>
        <w:spacing w:line="276" w:lineRule="auto"/>
      </w:pPr>
      <w:r>
        <w:t>4</w:t>
      </w:r>
      <w:r>
        <w:tab/>
        <w:t>“Ex hoc”, inquit, (2)</w:t>
      </w:r>
    </w:p>
    <w:p w:rsidR="00E4727A" w:rsidRPr="0007099F" w:rsidRDefault="00E4727A" w:rsidP="00E4727A">
      <w:pPr>
        <w:pStyle w:val="Geenafstand"/>
        <w:spacing w:line="276" w:lineRule="auto"/>
        <w:rPr>
          <w:color w:val="FF0000"/>
        </w:rPr>
      </w:pPr>
      <w:r>
        <w:rPr>
          <w:i/>
          <w:color w:val="FF0000"/>
        </w:rPr>
        <w:tab/>
        <w:t xml:space="preserve">“Hieruit”, zei hij, </w:t>
      </w:r>
    </w:p>
    <w:p w:rsidR="00E4727A" w:rsidRDefault="00E4727A" w:rsidP="00E4727A">
      <w:pPr>
        <w:pStyle w:val="Geenafstand"/>
        <w:spacing w:line="276" w:lineRule="auto"/>
      </w:pPr>
      <w:r w:rsidRPr="00D93200">
        <w:t>5</w:t>
      </w:r>
      <w:r>
        <w:tab/>
        <w:t>aliquando municeps nostra cum marito se praecipitavit.” (3)</w:t>
      </w:r>
    </w:p>
    <w:p w:rsidR="00E4727A" w:rsidRDefault="00E4727A" w:rsidP="00E4727A">
      <w:pPr>
        <w:pStyle w:val="Geenafstand"/>
        <w:spacing w:line="276" w:lineRule="auto"/>
        <w:rPr>
          <w:i/>
          <w:color w:val="FF0000"/>
        </w:rPr>
      </w:pPr>
      <w:r>
        <w:rPr>
          <w:i/>
          <w:color w:val="FF0000"/>
        </w:rPr>
        <w:tab/>
        <w:t>Heeft zich ooit een medestadbewoonster met haar echtgenoot geworpen.”</w:t>
      </w:r>
    </w:p>
    <w:p w:rsidR="00E4727A" w:rsidRDefault="00E4727A" w:rsidP="00E4727A">
      <w:pPr>
        <w:pStyle w:val="Geenafstand"/>
        <w:spacing w:line="276" w:lineRule="auto"/>
      </w:pPr>
      <w:r>
        <w:t>6</w:t>
      </w:r>
      <w:r>
        <w:tab/>
        <w:t>Causam requisivi. (2)</w:t>
      </w:r>
    </w:p>
    <w:p w:rsidR="00E4727A" w:rsidRDefault="00E4727A" w:rsidP="00E4727A">
      <w:pPr>
        <w:pStyle w:val="Geenafstand"/>
        <w:spacing w:line="276" w:lineRule="auto"/>
        <w:rPr>
          <w:i/>
          <w:color w:val="FF0000"/>
        </w:rPr>
      </w:pPr>
      <w:r>
        <w:rPr>
          <w:i/>
          <w:color w:val="FF0000"/>
        </w:rPr>
        <w:tab/>
        <w:t>Ik heb naar de (beweeg)reden gevraagd.</w:t>
      </w:r>
    </w:p>
    <w:p w:rsidR="009F792C" w:rsidRPr="009F792C" w:rsidRDefault="009F792C" w:rsidP="00E4727A">
      <w:pPr>
        <w:pStyle w:val="Geenafstand"/>
        <w:spacing w:line="276" w:lineRule="auto"/>
        <w:rPr>
          <w:b/>
        </w:rPr>
      </w:pPr>
      <w:r>
        <w:rPr>
          <w:b/>
        </w:rPr>
        <w:tab/>
        <w:t xml:space="preserve">Requisivi: kan wel eens wat raar vertaald zijn. Het helpt om achteraf je </w:t>
      </w:r>
      <w:r>
        <w:rPr>
          <w:b/>
        </w:rPr>
        <w:tab/>
        <w:t>vertaling eens door te lezen en te kijken of er een beter alternatief is.</w:t>
      </w:r>
    </w:p>
    <w:p w:rsidR="00E4727A" w:rsidRDefault="00E4727A" w:rsidP="00E4727A">
      <w:pPr>
        <w:pStyle w:val="Geenafstand"/>
        <w:spacing w:line="276" w:lineRule="auto"/>
      </w:pPr>
      <w:r>
        <w:t>7</w:t>
      </w:r>
      <w:r>
        <w:tab/>
        <w:t>Maritus ex diutino morbo circa velanda corporis ulceribus putrescebat. (3)</w:t>
      </w:r>
    </w:p>
    <w:p w:rsidR="00E4727A" w:rsidRDefault="00E4727A" w:rsidP="00E4727A">
      <w:pPr>
        <w:pStyle w:val="Geenafstand"/>
        <w:spacing w:line="276" w:lineRule="auto"/>
        <w:rPr>
          <w:i/>
          <w:color w:val="FF0000"/>
        </w:rPr>
      </w:pPr>
      <w:r>
        <w:rPr>
          <w:i/>
          <w:color w:val="FF0000"/>
        </w:rPr>
        <w:tab/>
        <w:t xml:space="preserve">De echtgenoot etterde na een langdurige ziekte rondom zijn geslachtsdelen </w:t>
      </w:r>
      <w:r>
        <w:rPr>
          <w:i/>
          <w:color w:val="FF0000"/>
        </w:rPr>
        <w:tab/>
        <w:t xml:space="preserve">door/ t.g.v. zweren </w:t>
      </w:r>
    </w:p>
    <w:p w:rsidR="009F792C" w:rsidRPr="009F792C" w:rsidRDefault="009F792C" w:rsidP="00E4727A">
      <w:pPr>
        <w:pStyle w:val="Geenafstand"/>
        <w:spacing w:line="276" w:lineRule="auto"/>
        <w:rPr>
          <w:b/>
        </w:rPr>
      </w:pPr>
      <w:r>
        <w:rPr>
          <w:color w:val="FF0000"/>
        </w:rPr>
        <w:tab/>
      </w:r>
      <w:r w:rsidRPr="009F792C">
        <w:rPr>
          <w:b/>
        </w:rPr>
        <w:t xml:space="preserve">Als je </w:t>
      </w:r>
      <w:r>
        <w:rPr>
          <w:b/>
        </w:rPr>
        <w:t xml:space="preserve">de naamvallen respecteert, moet je dit kunnen oplossen. Ga er nu </w:t>
      </w:r>
      <w:r>
        <w:rPr>
          <w:b/>
        </w:rPr>
        <w:tab/>
        <w:t xml:space="preserve">geen interpretatie van opschrijven. Dat levert geen punten op. Je moet </w:t>
      </w:r>
      <w:r w:rsidR="005B21B5">
        <w:rPr>
          <w:b/>
        </w:rPr>
        <w:tab/>
      </w:r>
      <w:r>
        <w:rPr>
          <w:b/>
        </w:rPr>
        <w:t>het vertalen.</w:t>
      </w:r>
    </w:p>
    <w:p w:rsidR="00E4727A" w:rsidRDefault="00E4727A" w:rsidP="00E4727A">
      <w:pPr>
        <w:pStyle w:val="Geenafstand"/>
        <w:spacing w:line="276" w:lineRule="auto"/>
      </w:pPr>
      <w:r>
        <w:t>8</w:t>
      </w:r>
      <w:r>
        <w:tab/>
        <w:t>Uxor ... exegit. (1)</w:t>
      </w:r>
    </w:p>
    <w:p w:rsidR="00E4727A" w:rsidRDefault="00E4727A" w:rsidP="00E4727A">
      <w:pPr>
        <w:pStyle w:val="Geenafstand"/>
        <w:spacing w:line="276" w:lineRule="auto"/>
        <w:rPr>
          <w:i/>
          <w:color w:val="FF0000"/>
        </w:rPr>
      </w:pPr>
      <w:r>
        <w:rPr>
          <w:i/>
          <w:color w:val="FF0000"/>
        </w:rPr>
        <w:tab/>
        <w:t>De echtgenote/vrouw stond erop</w:t>
      </w:r>
    </w:p>
    <w:p w:rsidR="00E4727A" w:rsidRDefault="00E4727A" w:rsidP="00E4727A">
      <w:pPr>
        <w:pStyle w:val="Geenafstand"/>
        <w:spacing w:line="276" w:lineRule="auto"/>
      </w:pPr>
      <w:r>
        <w:t>9</w:t>
      </w:r>
      <w:r>
        <w:tab/>
        <w:t>ut inspiceret (1)</w:t>
      </w:r>
    </w:p>
    <w:p w:rsidR="00E4727A" w:rsidRDefault="00E4727A" w:rsidP="00E4727A">
      <w:pPr>
        <w:pStyle w:val="Geenafstand"/>
        <w:spacing w:line="276" w:lineRule="auto"/>
        <w:rPr>
          <w:i/>
          <w:color w:val="FF0000"/>
        </w:rPr>
      </w:pPr>
      <w:r>
        <w:tab/>
      </w:r>
      <w:r w:rsidRPr="0057621A">
        <w:rPr>
          <w:i/>
          <w:color w:val="FF0000"/>
        </w:rPr>
        <w:t>om (het) te bekijken</w:t>
      </w:r>
    </w:p>
    <w:p w:rsidR="009F792C" w:rsidRPr="009F792C" w:rsidRDefault="009F792C" w:rsidP="00E4727A">
      <w:pPr>
        <w:pStyle w:val="Geenafstand"/>
        <w:spacing w:line="276" w:lineRule="auto"/>
        <w:rPr>
          <w:b/>
        </w:rPr>
      </w:pPr>
      <w:r>
        <w:rPr>
          <w:color w:val="FF0000"/>
        </w:rPr>
        <w:tab/>
      </w:r>
      <w:r w:rsidRPr="009F792C">
        <w:rPr>
          <w:b/>
        </w:rPr>
        <w:t>Let</w:t>
      </w:r>
      <w:r>
        <w:rPr>
          <w:b/>
        </w:rPr>
        <w:t xml:space="preserve"> op: ut moet af en toe ook met </w:t>
      </w:r>
      <w:r w:rsidR="005B21B5">
        <w:rPr>
          <w:b/>
        </w:rPr>
        <w:t xml:space="preserve">‘dat’ of ‘om te’ vertaald worden. Doe je </w:t>
      </w:r>
      <w:r w:rsidR="005B21B5">
        <w:rPr>
          <w:b/>
        </w:rPr>
        <w:tab/>
        <w:t>dat niet, dan produceer je heel raar Nederlands. Dat mag niet.</w:t>
      </w:r>
    </w:p>
    <w:p w:rsidR="00E4727A" w:rsidRDefault="00E4727A" w:rsidP="00E4727A">
      <w:pPr>
        <w:pStyle w:val="Geenafstand"/>
        <w:spacing w:line="276" w:lineRule="auto"/>
      </w:pPr>
      <w:r>
        <w:t>10</w:t>
      </w:r>
      <w:r>
        <w:tab/>
        <w:t>neque enim quemquam fidelius indicaturum, (2)</w:t>
      </w:r>
    </w:p>
    <w:p w:rsidR="00E4727A" w:rsidRDefault="00E4727A" w:rsidP="00E4727A">
      <w:pPr>
        <w:pStyle w:val="Geenafstand"/>
        <w:spacing w:line="276" w:lineRule="auto"/>
        <w:rPr>
          <w:i/>
          <w:color w:val="FF0000"/>
        </w:rPr>
      </w:pPr>
      <w:r>
        <w:rPr>
          <w:i/>
          <w:color w:val="FF0000"/>
        </w:rPr>
        <w:tab/>
        <w:t>Ze meende, dat er niet iemand/niemand oprechter zou vertellen,</w:t>
      </w:r>
    </w:p>
    <w:p w:rsidR="005B21B5" w:rsidRDefault="005B21B5" w:rsidP="00E4727A">
      <w:pPr>
        <w:pStyle w:val="Geenafstand"/>
        <w:spacing w:line="276" w:lineRule="auto"/>
        <w:rPr>
          <w:b/>
        </w:rPr>
      </w:pPr>
      <w:r>
        <w:rPr>
          <w:color w:val="FF0000"/>
        </w:rPr>
        <w:tab/>
      </w:r>
      <w:r>
        <w:rPr>
          <w:b/>
        </w:rPr>
        <w:t xml:space="preserve">Goed kijken naar de aantekeningen. De zin staat bijna voorvertaald. Maar </w:t>
      </w:r>
      <w:r>
        <w:rPr>
          <w:b/>
        </w:rPr>
        <w:tab/>
        <w:t xml:space="preserve">als je niet weet wat quemquam is en dan ook nog eens de comparativus </w:t>
      </w:r>
      <w:r>
        <w:rPr>
          <w:b/>
        </w:rPr>
        <w:tab/>
        <w:t>fidelius niet goed vertaald, dan maak je deze zin</w:t>
      </w:r>
      <w:r w:rsidR="00F31F1A">
        <w:rPr>
          <w:b/>
        </w:rPr>
        <w:t xml:space="preserve"> zelf</w:t>
      </w:r>
      <w:r>
        <w:rPr>
          <w:b/>
        </w:rPr>
        <w:t xml:space="preserve"> inderdaad erg </w:t>
      </w:r>
      <w:r>
        <w:rPr>
          <w:b/>
        </w:rPr>
        <w:tab/>
        <w:t>ingewikkeld.</w:t>
      </w:r>
    </w:p>
    <w:p w:rsidR="00E4727A" w:rsidRDefault="00E4727A" w:rsidP="00E4727A">
      <w:pPr>
        <w:pStyle w:val="Geenafstand"/>
        <w:spacing w:line="276" w:lineRule="auto"/>
      </w:pPr>
      <w:r>
        <w:t>11</w:t>
      </w:r>
      <w:r>
        <w:tab/>
        <w:t>possetne sanari. (2)</w:t>
      </w:r>
    </w:p>
    <w:p w:rsidR="00E4727A" w:rsidRDefault="00E4727A" w:rsidP="00E4727A">
      <w:pPr>
        <w:pStyle w:val="Geenafstand"/>
        <w:spacing w:line="276" w:lineRule="auto"/>
        <w:rPr>
          <w:i/>
          <w:color w:val="FF0000"/>
        </w:rPr>
      </w:pPr>
      <w:r>
        <w:tab/>
      </w:r>
      <w:r>
        <w:rPr>
          <w:i/>
          <w:color w:val="FF0000"/>
        </w:rPr>
        <w:t>of hij genezen kon worden.</w:t>
      </w:r>
    </w:p>
    <w:p w:rsidR="00F31F1A" w:rsidRPr="00F31F1A" w:rsidRDefault="00F31F1A" w:rsidP="00E4727A">
      <w:pPr>
        <w:pStyle w:val="Geenafstand"/>
        <w:spacing w:line="276" w:lineRule="auto"/>
        <w:rPr>
          <w:b/>
        </w:rPr>
      </w:pPr>
      <w:r>
        <w:rPr>
          <w:b/>
        </w:rPr>
        <w:tab/>
        <w:t>Niet passief vertaald? Sorry hoor, maar dat moet je echt weten.</w:t>
      </w:r>
      <w:r w:rsidR="005B047D">
        <w:rPr>
          <w:b/>
        </w:rPr>
        <w:t xml:space="preserve"> -1. En als </w:t>
      </w:r>
      <w:r w:rsidR="005B047D">
        <w:rPr>
          <w:b/>
        </w:rPr>
        <w:tab/>
        <w:t xml:space="preserve">je posset niet (goed) hebt vertaald nog eens -1. Subject moet volgens mij </w:t>
      </w:r>
      <w:r w:rsidR="005B047D">
        <w:rPr>
          <w:b/>
        </w:rPr>
        <w:tab/>
        <w:t>“hij” zijn, maar “het”is ook ok. De rest is fout.</w:t>
      </w:r>
    </w:p>
    <w:p w:rsidR="00E4727A" w:rsidRDefault="00E4727A" w:rsidP="00E4727A">
      <w:pPr>
        <w:pStyle w:val="Geenafstand"/>
        <w:spacing w:line="276" w:lineRule="auto"/>
      </w:pPr>
      <w:r>
        <w:t>12</w:t>
      </w:r>
      <w:r>
        <w:tab/>
        <w:t>Vidit; (1)</w:t>
      </w:r>
    </w:p>
    <w:p w:rsidR="00E4727A" w:rsidRDefault="00E4727A" w:rsidP="00E4727A">
      <w:pPr>
        <w:pStyle w:val="Geenafstand"/>
        <w:spacing w:line="276" w:lineRule="auto"/>
        <w:rPr>
          <w:i/>
          <w:color w:val="FF0000"/>
        </w:rPr>
      </w:pPr>
      <w:r>
        <w:tab/>
      </w:r>
      <w:r>
        <w:rPr>
          <w:i/>
          <w:color w:val="FF0000"/>
        </w:rPr>
        <w:t>Ze zag/ heeft het gezien;</w:t>
      </w:r>
    </w:p>
    <w:p w:rsidR="005B21B5" w:rsidRPr="005B21B5" w:rsidRDefault="005B21B5" w:rsidP="00E4727A">
      <w:pPr>
        <w:pStyle w:val="Geenafstand"/>
        <w:spacing w:line="276" w:lineRule="auto"/>
        <w:rPr>
          <w:b/>
        </w:rPr>
      </w:pPr>
      <w:r>
        <w:rPr>
          <w:color w:val="FF0000"/>
        </w:rPr>
        <w:tab/>
      </w:r>
      <w:r>
        <w:rPr>
          <w:b/>
        </w:rPr>
        <w:t xml:space="preserve">Een enkeling weet niet meer wat videre betekent en wat meer dan een </w:t>
      </w:r>
      <w:r>
        <w:rPr>
          <w:b/>
        </w:rPr>
        <w:tab/>
        <w:t xml:space="preserve">enkeling hebben geen notie van het vertalen van een perfectum. Het </w:t>
      </w:r>
      <w:r>
        <w:rPr>
          <w:b/>
        </w:rPr>
        <w:tab/>
        <w:t xml:space="preserve">vertalen van een tijd wordt fout gerekend, ook als het steeds dezelfde </w:t>
      </w:r>
      <w:r>
        <w:rPr>
          <w:b/>
        </w:rPr>
        <w:tab/>
        <w:t xml:space="preserve">fouten zijn, totdat er in het correctiemodel van het examen staat, dat we </w:t>
      </w:r>
      <w:r>
        <w:rPr>
          <w:b/>
        </w:rPr>
        <w:tab/>
        <w:t>het niet meer hoeven aan te rekenen. Dat duurt helaas heel lang!</w:t>
      </w:r>
    </w:p>
    <w:p w:rsidR="00E4727A" w:rsidRDefault="00E4727A" w:rsidP="00E4727A">
      <w:pPr>
        <w:pStyle w:val="Geenafstand"/>
        <w:spacing w:line="276" w:lineRule="auto"/>
      </w:pPr>
      <w:r>
        <w:t>13</w:t>
      </w:r>
      <w:r>
        <w:tab/>
        <w:t>desperavit; (1)</w:t>
      </w:r>
    </w:p>
    <w:p w:rsidR="00E4727A" w:rsidRDefault="00E4727A" w:rsidP="00E4727A">
      <w:pPr>
        <w:pStyle w:val="Geenafstand"/>
        <w:spacing w:line="276" w:lineRule="auto"/>
        <w:rPr>
          <w:i/>
          <w:color w:val="FF0000"/>
        </w:rPr>
      </w:pPr>
      <w:r>
        <w:rPr>
          <w:i/>
          <w:color w:val="FF0000"/>
        </w:rPr>
        <w:lastRenderedPageBreak/>
        <w:tab/>
        <w:t>Ze wanhoopte/heeft gewanhoopt</w:t>
      </w:r>
    </w:p>
    <w:p w:rsidR="00E4727A" w:rsidRDefault="00E4727A" w:rsidP="00E4727A">
      <w:pPr>
        <w:pStyle w:val="Geenafstand"/>
        <w:spacing w:line="276" w:lineRule="auto"/>
      </w:pPr>
      <w:r>
        <w:t>14</w:t>
      </w:r>
      <w:r>
        <w:tab/>
        <w:t>hortata est, ut moreretur; (2)</w:t>
      </w:r>
    </w:p>
    <w:p w:rsidR="00E4727A" w:rsidRDefault="00E4727A" w:rsidP="00E4727A">
      <w:pPr>
        <w:pStyle w:val="Geenafstand"/>
        <w:spacing w:line="276" w:lineRule="auto"/>
        <w:rPr>
          <w:i/>
          <w:color w:val="FF0000"/>
        </w:rPr>
      </w:pPr>
      <w:r>
        <w:rPr>
          <w:i/>
        </w:rPr>
        <w:tab/>
      </w:r>
      <w:r>
        <w:rPr>
          <w:i/>
          <w:color w:val="FF0000"/>
        </w:rPr>
        <w:t>Ze heeft hem aangespoord, om te sterven;</w:t>
      </w:r>
    </w:p>
    <w:p w:rsidR="005B21B5" w:rsidRPr="005B21B5" w:rsidRDefault="005B21B5" w:rsidP="00E4727A">
      <w:pPr>
        <w:pStyle w:val="Geenafstand"/>
        <w:spacing w:line="276" w:lineRule="auto"/>
        <w:rPr>
          <w:b/>
        </w:rPr>
      </w:pPr>
      <w:r>
        <w:rPr>
          <w:color w:val="FF0000"/>
        </w:rPr>
        <w:tab/>
      </w:r>
      <w:r>
        <w:rPr>
          <w:b/>
        </w:rPr>
        <w:t xml:space="preserve">Tja, wat moet ik hiervan zeggen? Zowel Plinius als Cicero hebben </w:t>
      </w:r>
      <w:r>
        <w:rPr>
          <w:b/>
        </w:rPr>
        <w:tab/>
        <w:t xml:space="preserve">gebruik gemaakt van deponentia. Je zult dat toch nog eens moeten </w:t>
      </w:r>
      <w:r>
        <w:rPr>
          <w:b/>
        </w:rPr>
        <w:tab/>
        <w:t>doornemen, als je ze echt goed wil vertalen.</w:t>
      </w:r>
    </w:p>
    <w:p w:rsidR="00E4727A" w:rsidRDefault="00E4727A" w:rsidP="00E4727A">
      <w:pPr>
        <w:pStyle w:val="Geenafstand"/>
        <w:spacing w:line="276" w:lineRule="auto"/>
        <w:rPr>
          <w:i/>
          <w:color w:val="FF0000"/>
        </w:rPr>
      </w:pPr>
      <w:r w:rsidRPr="00F71EB3">
        <w:t>15</w:t>
      </w:r>
      <w:r>
        <w:rPr>
          <w:color w:val="FF0000"/>
        </w:rPr>
        <w:tab/>
      </w:r>
      <w:r>
        <w:t>comesque ipsa mortis, (2)</w:t>
      </w:r>
      <w:r w:rsidRPr="0057621A">
        <w:rPr>
          <w:i/>
          <w:color w:val="FF0000"/>
        </w:rPr>
        <w:tab/>
      </w:r>
    </w:p>
    <w:p w:rsidR="00E4727A" w:rsidRDefault="00E4727A" w:rsidP="00E4727A">
      <w:pPr>
        <w:pStyle w:val="Geenafstand"/>
        <w:spacing w:line="276" w:lineRule="auto"/>
        <w:rPr>
          <w:i/>
          <w:color w:val="FF0000"/>
        </w:rPr>
      </w:pPr>
      <w:r>
        <w:rPr>
          <w:i/>
          <w:color w:val="FF0000"/>
        </w:rPr>
        <w:tab/>
        <w:t>en zelf deelgenote van de dood</w:t>
      </w:r>
    </w:p>
    <w:p w:rsidR="005B21B5" w:rsidRPr="005B21B5" w:rsidRDefault="005B21B5" w:rsidP="00E4727A">
      <w:pPr>
        <w:pStyle w:val="Geenafstand"/>
        <w:spacing w:line="276" w:lineRule="auto"/>
        <w:rPr>
          <w:b/>
        </w:rPr>
      </w:pPr>
      <w:r>
        <w:rPr>
          <w:b/>
        </w:rPr>
        <w:tab/>
        <w:t xml:space="preserve">Als je nu eens leert van ipsa betekent, dan kun je ook verzinnen waar het </w:t>
      </w:r>
      <w:r>
        <w:rPr>
          <w:b/>
        </w:rPr>
        <w:tab/>
        <w:t>bijhoort!</w:t>
      </w:r>
    </w:p>
    <w:p w:rsidR="00E4727A" w:rsidRDefault="00E4727A" w:rsidP="00E4727A">
      <w:pPr>
        <w:pStyle w:val="Geenafstand"/>
        <w:spacing w:line="276" w:lineRule="auto"/>
      </w:pPr>
      <w:r>
        <w:t>16</w:t>
      </w:r>
      <w:r>
        <w:tab/>
        <w:t>dux immo, (1)</w:t>
      </w:r>
    </w:p>
    <w:p w:rsidR="00E4727A" w:rsidRDefault="00E4727A" w:rsidP="00E4727A">
      <w:pPr>
        <w:pStyle w:val="Geenafstand"/>
        <w:spacing w:line="276" w:lineRule="auto"/>
        <w:rPr>
          <w:i/>
          <w:color w:val="FF0000"/>
        </w:rPr>
      </w:pPr>
      <w:r>
        <w:rPr>
          <w:i/>
          <w:color w:val="FF0000"/>
        </w:rPr>
        <w:tab/>
        <w:t>Ja zelfs de leidende kracht</w:t>
      </w:r>
    </w:p>
    <w:p w:rsidR="00E4727A" w:rsidRDefault="00E4727A" w:rsidP="00E4727A">
      <w:pPr>
        <w:pStyle w:val="Geenafstand"/>
        <w:spacing w:line="276" w:lineRule="auto"/>
      </w:pPr>
      <w:r w:rsidRPr="00F71EB3">
        <w:t>17</w:t>
      </w:r>
      <w:r>
        <w:tab/>
        <w:t>et exemplum et necessitas fuit: (2)</w:t>
      </w:r>
    </w:p>
    <w:p w:rsidR="00E4727A" w:rsidRDefault="00E4727A" w:rsidP="00E4727A">
      <w:pPr>
        <w:pStyle w:val="Geenafstand"/>
        <w:spacing w:line="276" w:lineRule="auto"/>
        <w:rPr>
          <w:i/>
          <w:color w:val="FF0000"/>
        </w:rPr>
      </w:pPr>
      <w:r>
        <w:rPr>
          <w:i/>
          <w:color w:val="FF0000"/>
        </w:rPr>
        <w:tab/>
        <w:t xml:space="preserve">was ze én het voorbeeld én de dwingende kracht: </w:t>
      </w:r>
    </w:p>
    <w:p w:rsidR="00E4727A" w:rsidRDefault="00E4727A" w:rsidP="00E4727A">
      <w:pPr>
        <w:pStyle w:val="Geenafstand"/>
        <w:spacing w:line="276" w:lineRule="auto"/>
      </w:pPr>
      <w:r>
        <w:t>18</w:t>
      </w:r>
      <w:r>
        <w:tab/>
        <w:t>nam se cum marito ligavit abiecitque in lacum. (3)</w:t>
      </w:r>
    </w:p>
    <w:p w:rsidR="00E4727A" w:rsidRPr="0007099F" w:rsidRDefault="00E4727A" w:rsidP="00E4727A">
      <w:pPr>
        <w:pStyle w:val="Geenafstand"/>
        <w:spacing w:line="276" w:lineRule="auto"/>
        <w:rPr>
          <w:i/>
          <w:color w:val="FF0000"/>
        </w:rPr>
      </w:pPr>
      <w:r>
        <w:tab/>
      </w:r>
      <w:r>
        <w:rPr>
          <w:i/>
          <w:color w:val="FF0000"/>
        </w:rPr>
        <w:t>Ze bond zich namelijk vast aan haar m</w:t>
      </w:r>
      <w:r w:rsidR="005B21B5">
        <w:rPr>
          <w:i/>
          <w:color w:val="FF0000"/>
        </w:rPr>
        <w:t>a</w:t>
      </w:r>
      <w:r>
        <w:rPr>
          <w:i/>
          <w:color w:val="FF0000"/>
        </w:rPr>
        <w:t>n en stortte zich in het meer.</w:t>
      </w:r>
    </w:p>
    <w:p w:rsidR="00E4727A" w:rsidRPr="00F71EB3" w:rsidRDefault="00E4727A" w:rsidP="00E4727A">
      <w:pPr>
        <w:pStyle w:val="Geenafstand"/>
        <w:spacing w:line="276" w:lineRule="auto"/>
      </w:pPr>
    </w:p>
    <w:p w:rsidR="00E4727A" w:rsidRPr="00D93200" w:rsidRDefault="00E4727A" w:rsidP="00E4727A">
      <w:pPr>
        <w:rPr>
          <w:color w:val="FF0000"/>
        </w:rPr>
      </w:pPr>
    </w:p>
    <w:p w:rsidR="00E4727A" w:rsidRDefault="00E4727A"/>
    <w:sectPr w:rsidR="00E4727A" w:rsidSect="008954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7A"/>
    <w:rsid w:val="00012CB1"/>
    <w:rsid w:val="00112F2F"/>
    <w:rsid w:val="001560D8"/>
    <w:rsid w:val="001A10FD"/>
    <w:rsid w:val="001C5E96"/>
    <w:rsid w:val="001C6F79"/>
    <w:rsid w:val="00417846"/>
    <w:rsid w:val="0044532F"/>
    <w:rsid w:val="004876F5"/>
    <w:rsid w:val="00571F7E"/>
    <w:rsid w:val="005B047D"/>
    <w:rsid w:val="005B21B5"/>
    <w:rsid w:val="006133D3"/>
    <w:rsid w:val="00685CA3"/>
    <w:rsid w:val="008451AB"/>
    <w:rsid w:val="00872291"/>
    <w:rsid w:val="0089547A"/>
    <w:rsid w:val="008F32B5"/>
    <w:rsid w:val="00982DE5"/>
    <w:rsid w:val="009F792C"/>
    <w:rsid w:val="00A22E76"/>
    <w:rsid w:val="00CF1351"/>
    <w:rsid w:val="00CF339A"/>
    <w:rsid w:val="00DD6E5F"/>
    <w:rsid w:val="00E00262"/>
    <w:rsid w:val="00E4727A"/>
    <w:rsid w:val="00F31F1A"/>
    <w:rsid w:val="00F37AFE"/>
    <w:rsid w:val="00F64FF8"/>
    <w:rsid w:val="00FA6B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4FD097-7505-4512-AD32-D9ABC2FE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HAnsi"/>
        <w:sz w:val="24"/>
        <w:szCs w:val="24"/>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71F7E"/>
    <w:rPr>
      <w:lang w:val="nl-NL"/>
    </w:rPr>
  </w:style>
  <w:style w:type="paragraph" w:styleId="Kop1">
    <w:name w:val="heading 1"/>
    <w:basedOn w:val="Standaard"/>
    <w:next w:val="Standaard"/>
    <w:link w:val="Kop1Char"/>
    <w:uiPriority w:val="9"/>
    <w:qFormat/>
    <w:rsid w:val="00571F7E"/>
    <w:pPr>
      <w:spacing w:before="480" w:after="0"/>
      <w:contextualSpacing/>
      <w:outlineLvl w:val="0"/>
    </w:pPr>
    <w:rPr>
      <w:smallCaps/>
      <w:spacing w:val="5"/>
      <w:sz w:val="36"/>
      <w:szCs w:val="36"/>
      <w:lang w:val="en-US"/>
    </w:rPr>
  </w:style>
  <w:style w:type="paragraph" w:styleId="Kop2">
    <w:name w:val="heading 2"/>
    <w:basedOn w:val="Standaard"/>
    <w:next w:val="Standaard"/>
    <w:link w:val="Kop2Char"/>
    <w:uiPriority w:val="9"/>
    <w:unhideWhenUsed/>
    <w:qFormat/>
    <w:rsid w:val="00571F7E"/>
    <w:pPr>
      <w:spacing w:before="200" w:after="0" w:line="271" w:lineRule="auto"/>
      <w:outlineLvl w:val="1"/>
    </w:pPr>
    <w:rPr>
      <w:smallCaps/>
      <w:sz w:val="28"/>
      <w:szCs w:val="28"/>
      <w:lang w:val="en-US"/>
    </w:rPr>
  </w:style>
  <w:style w:type="paragraph" w:styleId="Kop3">
    <w:name w:val="heading 3"/>
    <w:basedOn w:val="Standaard"/>
    <w:next w:val="Standaard"/>
    <w:link w:val="Kop3Char"/>
    <w:uiPriority w:val="9"/>
    <w:semiHidden/>
    <w:unhideWhenUsed/>
    <w:qFormat/>
    <w:rsid w:val="00571F7E"/>
    <w:pPr>
      <w:spacing w:before="200" w:after="0" w:line="271" w:lineRule="auto"/>
      <w:outlineLvl w:val="2"/>
    </w:pPr>
    <w:rPr>
      <w:i/>
      <w:iCs/>
      <w:smallCaps/>
      <w:spacing w:val="5"/>
      <w:sz w:val="26"/>
      <w:szCs w:val="26"/>
      <w:lang w:val="en-US"/>
    </w:rPr>
  </w:style>
  <w:style w:type="paragraph" w:styleId="Kop4">
    <w:name w:val="heading 4"/>
    <w:basedOn w:val="Standaard"/>
    <w:next w:val="Standaard"/>
    <w:link w:val="Kop4Char"/>
    <w:uiPriority w:val="9"/>
    <w:semiHidden/>
    <w:unhideWhenUsed/>
    <w:qFormat/>
    <w:rsid w:val="00571F7E"/>
    <w:pPr>
      <w:spacing w:after="0" w:line="271" w:lineRule="auto"/>
      <w:outlineLvl w:val="3"/>
    </w:pPr>
    <w:rPr>
      <w:b/>
      <w:bCs/>
      <w:spacing w:val="5"/>
      <w:lang w:val="en-US"/>
    </w:rPr>
  </w:style>
  <w:style w:type="paragraph" w:styleId="Kop5">
    <w:name w:val="heading 5"/>
    <w:basedOn w:val="Standaard"/>
    <w:next w:val="Standaard"/>
    <w:link w:val="Kop5Char"/>
    <w:uiPriority w:val="9"/>
    <w:semiHidden/>
    <w:unhideWhenUsed/>
    <w:qFormat/>
    <w:rsid w:val="00571F7E"/>
    <w:pPr>
      <w:spacing w:after="0" w:line="271" w:lineRule="auto"/>
      <w:outlineLvl w:val="4"/>
    </w:pPr>
    <w:rPr>
      <w:i/>
      <w:iCs/>
      <w:lang w:val="en-US"/>
    </w:rPr>
  </w:style>
  <w:style w:type="paragraph" w:styleId="Kop6">
    <w:name w:val="heading 6"/>
    <w:basedOn w:val="Standaard"/>
    <w:next w:val="Standaard"/>
    <w:link w:val="Kop6Char"/>
    <w:uiPriority w:val="9"/>
    <w:semiHidden/>
    <w:unhideWhenUsed/>
    <w:qFormat/>
    <w:rsid w:val="00571F7E"/>
    <w:pPr>
      <w:shd w:val="clear" w:color="auto" w:fill="FFFFFF" w:themeFill="background1"/>
      <w:spacing w:after="0" w:line="271" w:lineRule="auto"/>
      <w:outlineLvl w:val="5"/>
    </w:pPr>
    <w:rPr>
      <w:b/>
      <w:bCs/>
      <w:color w:val="595959" w:themeColor="text1" w:themeTint="A6"/>
      <w:spacing w:val="5"/>
      <w:lang w:val="en-US"/>
    </w:rPr>
  </w:style>
  <w:style w:type="paragraph" w:styleId="Kop7">
    <w:name w:val="heading 7"/>
    <w:basedOn w:val="Standaard"/>
    <w:next w:val="Standaard"/>
    <w:link w:val="Kop7Char"/>
    <w:uiPriority w:val="9"/>
    <w:semiHidden/>
    <w:unhideWhenUsed/>
    <w:qFormat/>
    <w:rsid w:val="00571F7E"/>
    <w:pPr>
      <w:spacing w:after="0"/>
      <w:outlineLvl w:val="6"/>
    </w:pPr>
    <w:rPr>
      <w:b/>
      <w:bCs/>
      <w:i/>
      <w:iCs/>
      <w:color w:val="5A5A5A" w:themeColor="text1" w:themeTint="A5"/>
      <w:sz w:val="20"/>
      <w:szCs w:val="20"/>
      <w:lang w:val="en-US"/>
    </w:rPr>
  </w:style>
  <w:style w:type="paragraph" w:styleId="Kop8">
    <w:name w:val="heading 8"/>
    <w:basedOn w:val="Standaard"/>
    <w:next w:val="Standaard"/>
    <w:link w:val="Kop8Char"/>
    <w:uiPriority w:val="9"/>
    <w:semiHidden/>
    <w:unhideWhenUsed/>
    <w:qFormat/>
    <w:rsid w:val="00571F7E"/>
    <w:pPr>
      <w:spacing w:after="0"/>
      <w:outlineLvl w:val="7"/>
    </w:pPr>
    <w:rPr>
      <w:b/>
      <w:bCs/>
      <w:color w:val="7F7F7F" w:themeColor="text1" w:themeTint="80"/>
      <w:sz w:val="20"/>
      <w:szCs w:val="20"/>
      <w:lang w:val="en-US"/>
    </w:rPr>
  </w:style>
  <w:style w:type="paragraph" w:styleId="Kop9">
    <w:name w:val="heading 9"/>
    <w:basedOn w:val="Standaard"/>
    <w:next w:val="Standaard"/>
    <w:link w:val="Kop9Char"/>
    <w:uiPriority w:val="9"/>
    <w:semiHidden/>
    <w:unhideWhenUsed/>
    <w:qFormat/>
    <w:rsid w:val="00571F7E"/>
    <w:pPr>
      <w:spacing w:after="0" w:line="271" w:lineRule="auto"/>
      <w:outlineLvl w:val="8"/>
    </w:pPr>
    <w:rPr>
      <w:b/>
      <w:bCs/>
      <w:i/>
      <w:iCs/>
      <w:color w:val="7F7F7F" w:themeColor="text1" w:themeTint="80"/>
      <w:sz w:val="18"/>
      <w:szCs w:val="1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71F7E"/>
    <w:rPr>
      <w:smallCaps/>
      <w:spacing w:val="5"/>
      <w:sz w:val="36"/>
      <w:szCs w:val="36"/>
    </w:rPr>
  </w:style>
  <w:style w:type="character" w:customStyle="1" w:styleId="Kop2Char">
    <w:name w:val="Kop 2 Char"/>
    <w:basedOn w:val="Standaardalinea-lettertype"/>
    <w:link w:val="Kop2"/>
    <w:uiPriority w:val="9"/>
    <w:rsid w:val="00571F7E"/>
    <w:rPr>
      <w:smallCaps/>
      <w:sz w:val="28"/>
      <w:szCs w:val="28"/>
    </w:rPr>
  </w:style>
  <w:style w:type="character" w:customStyle="1" w:styleId="Kop3Char">
    <w:name w:val="Kop 3 Char"/>
    <w:basedOn w:val="Standaardalinea-lettertype"/>
    <w:link w:val="Kop3"/>
    <w:uiPriority w:val="9"/>
    <w:semiHidden/>
    <w:rsid w:val="00571F7E"/>
    <w:rPr>
      <w:i/>
      <w:iCs/>
      <w:smallCaps/>
      <w:spacing w:val="5"/>
      <w:sz w:val="26"/>
      <w:szCs w:val="26"/>
    </w:rPr>
  </w:style>
  <w:style w:type="character" w:customStyle="1" w:styleId="Kop4Char">
    <w:name w:val="Kop 4 Char"/>
    <w:basedOn w:val="Standaardalinea-lettertype"/>
    <w:link w:val="Kop4"/>
    <w:uiPriority w:val="9"/>
    <w:semiHidden/>
    <w:rsid w:val="00571F7E"/>
    <w:rPr>
      <w:b/>
      <w:bCs/>
      <w:spacing w:val="5"/>
      <w:sz w:val="24"/>
      <w:szCs w:val="24"/>
    </w:rPr>
  </w:style>
  <w:style w:type="character" w:customStyle="1" w:styleId="Kop5Char">
    <w:name w:val="Kop 5 Char"/>
    <w:basedOn w:val="Standaardalinea-lettertype"/>
    <w:link w:val="Kop5"/>
    <w:uiPriority w:val="9"/>
    <w:semiHidden/>
    <w:rsid w:val="00571F7E"/>
    <w:rPr>
      <w:i/>
      <w:iCs/>
      <w:sz w:val="24"/>
      <w:szCs w:val="24"/>
    </w:rPr>
  </w:style>
  <w:style w:type="character" w:customStyle="1" w:styleId="Kop6Char">
    <w:name w:val="Kop 6 Char"/>
    <w:basedOn w:val="Standaardalinea-lettertype"/>
    <w:link w:val="Kop6"/>
    <w:uiPriority w:val="9"/>
    <w:semiHidden/>
    <w:rsid w:val="00571F7E"/>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571F7E"/>
    <w:rPr>
      <w:b/>
      <w:bCs/>
      <w:i/>
      <w:iCs/>
      <w:color w:val="5A5A5A" w:themeColor="text1" w:themeTint="A5"/>
      <w:sz w:val="20"/>
      <w:szCs w:val="20"/>
    </w:rPr>
  </w:style>
  <w:style w:type="character" w:customStyle="1" w:styleId="Kop8Char">
    <w:name w:val="Kop 8 Char"/>
    <w:basedOn w:val="Standaardalinea-lettertype"/>
    <w:link w:val="Kop8"/>
    <w:uiPriority w:val="9"/>
    <w:semiHidden/>
    <w:rsid w:val="00571F7E"/>
    <w:rPr>
      <w:b/>
      <w:bCs/>
      <w:color w:val="7F7F7F" w:themeColor="text1" w:themeTint="80"/>
      <w:sz w:val="20"/>
      <w:szCs w:val="20"/>
    </w:rPr>
  </w:style>
  <w:style w:type="character" w:customStyle="1" w:styleId="Kop9Char">
    <w:name w:val="Kop 9 Char"/>
    <w:basedOn w:val="Standaardalinea-lettertype"/>
    <w:link w:val="Kop9"/>
    <w:uiPriority w:val="9"/>
    <w:semiHidden/>
    <w:rsid w:val="00571F7E"/>
    <w:rPr>
      <w:b/>
      <w:bCs/>
      <w:i/>
      <w:iCs/>
      <w:color w:val="7F7F7F" w:themeColor="text1" w:themeTint="80"/>
      <w:sz w:val="18"/>
      <w:szCs w:val="18"/>
    </w:rPr>
  </w:style>
  <w:style w:type="paragraph" w:styleId="Titel">
    <w:name w:val="Title"/>
    <w:basedOn w:val="Standaard"/>
    <w:next w:val="Standaard"/>
    <w:link w:val="TitelChar"/>
    <w:uiPriority w:val="10"/>
    <w:qFormat/>
    <w:rsid w:val="00571F7E"/>
    <w:pPr>
      <w:spacing w:after="300" w:line="240" w:lineRule="auto"/>
      <w:contextualSpacing/>
    </w:pPr>
    <w:rPr>
      <w:smallCaps/>
      <w:sz w:val="52"/>
      <w:szCs w:val="52"/>
      <w:lang w:val="en-US"/>
    </w:rPr>
  </w:style>
  <w:style w:type="character" w:customStyle="1" w:styleId="TitelChar">
    <w:name w:val="Titel Char"/>
    <w:basedOn w:val="Standaardalinea-lettertype"/>
    <w:link w:val="Titel"/>
    <w:uiPriority w:val="10"/>
    <w:rsid w:val="00571F7E"/>
    <w:rPr>
      <w:smallCaps/>
      <w:sz w:val="52"/>
      <w:szCs w:val="52"/>
    </w:rPr>
  </w:style>
  <w:style w:type="paragraph" w:styleId="Ondertitel">
    <w:name w:val="Subtitle"/>
    <w:basedOn w:val="Standaard"/>
    <w:next w:val="Standaard"/>
    <w:link w:val="OndertitelChar"/>
    <w:uiPriority w:val="11"/>
    <w:qFormat/>
    <w:rsid w:val="00571F7E"/>
    <w:rPr>
      <w:i/>
      <w:iCs/>
      <w:smallCaps/>
      <w:spacing w:val="10"/>
      <w:sz w:val="28"/>
      <w:szCs w:val="28"/>
      <w:lang w:val="en-US"/>
    </w:rPr>
  </w:style>
  <w:style w:type="character" w:customStyle="1" w:styleId="OndertitelChar">
    <w:name w:val="Ondertitel Char"/>
    <w:basedOn w:val="Standaardalinea-lettertype"/>
    <w:link w:val="Ondertitel"/>
    <w:uiPriority w:val="11"/>
    <w:rsid w:val="00571F7E"/>
    <w:rPr>
      <w:i/>
      <w:iCs/>
      <w:smallCaps/>
      <w:spacing w:val="10"/>
      <w:sz w:val="28"/>
      <w:szCs w:val="28"/>
    </w:rPr>
  </w:style>
  <w:style w:type="character" w:styleId="Zwaar">
    <w:name w:val="Strong"/>
    <w:uiPriority w:val="22"/>
    <w:qFormat/>
    <w:rsid w:val="00571F7E"/>
    <w:rPr>
      <w:b/>
      <w:bCs/>
    </w:rPr>
  </w:style>
  <w:style w:type="character" w:styleId="Nadruk">
    <w:name w:val="Emphasis"/>
    <w:uiPriority w:val="20"/>
    <w:qFormat/>
    <w:rsid w:val="00571F7E"/>
    <w:rPr>
      <w:b/>
      <w:bCs/>
      <w:i/>
      <w:iCs/>
      <w:spacing w:val="10"/>
    </w:rPr>
  </w:style>
  <w:style w:type="paragraph" w:styleId="Geenafstand">
    <w:name w:val="No Spacing"/>
    <w:basedOn w:val="Standaard"/>
    <w:uiPriority w:val="1"/>
    <w:qFormat/>
    <w:rsid w:val="00571F7E"/>
    <w:pPr>
      <w:spacing w:after="0" w:line="240" w:lineRule="auto"/>
    </w:pPr>
  </w:style>
  <w:style w:type="paragraph" w:styleId="Lijstalinea">
    <w:name w:val="List Paragraph"/>
    <w:basedOn w:val="Standaard"/>
    <w:uiPriority w:val="34"/>
    <w:qFormat/>
    <w:rsid w:val="00571F7E"/>
    <w:pPr>
      <w:ind w:left="720"/>
      <w:contextualSpacing/>
    </w:pPr>
  </w:style>
  <w:style w:type="paragraph" w:styleId="Citaat">
    <w:name w:val="Quote"/>
    <w:basedOn w:val="Standaard"/>
    <w:next w:val="Standaard"/>
    <w:link w:val="CitaatChar"/>
    <w:uiPriority w:val="29"/>
    <w:qFormat/>
    <w:rsid w:val="00571F7E"/>
    <w:rPr>
      <w:i/>
      <w:iCs/>
      <w:lang w:val="en-US"/>
    </w:rPr>
  </w:style>
  <w:style w:type="character" w:customStyle="1" w:styleId="CitaatChar">
    <w:name w:val="Citaat Char"/>
    <w:basedOn w:val="Standaardalinea-lettertype"/>
    <w:link w:val="Citaat"/>
    <w:uiPriority w:val="29"/>
    <w:rsid w:val="00571F7E"/>
    <w:rPr>
      <w:i/>
      <w:iCs/>
    </w:rPr>
  </w:style>
  <w:style w:type="paragraph" w:styleId="Duidelijkcitaat">
    <w:name w:val="Intense Quote"/>
    <w:basedOn w:val="Standaard"/>
    <w:next w:val="Standaard"/>
    <w:link w:val="DuidelijkcitaatChar"/>
    <w:uiPriority w:val="30"/>
    <w:qFormat/>
    <w:rsid w:val="00571F7E"/>
    <w:pPr>
      <w:pBdr>
        <w:top w:val="single" w:sz="4" w:space="10" w:color="auto"/>
        <w:bottom w:val="single" w:sz="4" w:space="10" w:color="auto"/>
      </w:pBdr>
      <w:spacing w:before="240" w:after="240" w:line="300" w:lineRule="auto"/>
      <w:ind w:left="1152" w:right="1152"/>
      <w:jc w:val="both"/>
    </w:pPr>
    <w:rPr>
      <w:i/>
      <w:iCs/>
      <w:lang w:val="en-US"/>
    </w:rPr>
  </w:style>
  <w:style w:type="character" w:customStyle="1" w:styleId="DuidelijkcitaatChar">
    <w:name w:val="Duidelijk citaat Char"/>
    <w:basedOn w:val="Standaardalinea-lettertype"/>
    <w:link w:val="Duidelijkcitaat"/>
    <w:uiPriority w:val="30"/>
    <w:rsid w:val="00571F7E"/>
    <w:rPr>
      <w:i/>
      <w:iCs/>
    </w:rPr>
  </w:style>
  <w:style w:type="character" w:styleId="Subtielebenadrukking">
    <w:name w:val="Subtle Emphasis"/>
    <w:uiPriority w:val="19"/>
    <w:qFormat/>
    <w:rsid w:val="00571F7E"/>
    <w:rPr>
      <w:i/>
      <w:iCs/>
    </w:rPr>
  </w:style>
  <w:style w:type="character" w:styleId="Intensievebenadrukking">
    <w:name w:val="Intense Emphasis"/>
    <w:uiPriority w:val="21"/>
    <w:qFormat/>
    <w:rsid w:val="00571F7E"/>
    <w:rPr>
      <w:b/>
      <w:bCs/>
      <w:i/>
      <w:iCs/>
    </w:rPr>
  </w:style>
  <w:style w:type="character" w:styleId="Subtieleverwijzing">
    <w:name w:val="Subtle Reference"/>
    <w:basedOn w:val="Standaardalinea-lettertype"/>
    <w:uiPriority w:val="31"/>
    <w:qFormat/>
    <w:rsid w:val="00571F7E"/>
    <w:rPr>
      <w:smallCaps/>
    </w:rPr>
  </w:style>
  <w:style w:type="character" w:styleId="Intensieveverwijzing">
    <w:name w:val="Intense Reference"/>
    <w:uiPriority w:val="32"/>
    <w:qFormat/>
    <w:rsid w:val="00571F7E"/>
    <w:rPr>
      <w:b/>
      <w:bCs/>
      <w:smallCaps/>
    </w:rPr>
  </w:style>
  <w:style w:type="character" w:styleId="Titelvanboek">
    <w:name w:val="Book Title"/>
    <w:basedOn w:val="Standaardalinea-lettertype"/>
    <w:uiPriority w:val="33"/>
    <w:qFormat/>
    <w:rsid w:val="00571F7E"/>
    <w:rPr>
      <w:i/>
      <w:iCs/>
      <w:smallCaps/>
      <w:spacing w:val="5"/>
    </w:rPr>
  </w:style>
  <w:style w:type="paragraph" w:styleId="Kopvaninhoudsopgave">
    <w:name w:val="TOC Heading"/>
    <w:basedOn w:val="Kop1"/>
    <w:next w:val="Standaard"/>
    <w:uiPriority w:val="39"/>
    <w:semiHidden/>
    <w:unhideWhenUsed/>
    <w:qFormat/>
    <w:rsid w:val="00571F7E"/>
    <w:pPr>
      <w:outlineLvl w:val="9"/>
    </w:pPr>
    <w:rPr>
      <w:lang w:val="nl-NL"/>
    </w:rPr>
  </w:style>
  <w:style w:type="paragraph" w:styleId="Normaalweb">
    <w:name w:val="Normal (Web)"/>
    <w:basedOn w:val="Standaard"/>
    <w:uiPriority w:val="99"/>
    <w:unhideWhenUsed/>
    <w:rsid w:val="00E4727A"/>
    <w:pPr>
      <w:spacing w:before="100" w:beforeAutospacing="1" w:after="100" w:afterAutospacing="1" w:line="240" w:lineRule="auto"/>
    </w:pPr>
    <w:rPr>
      <w:rFonts w:ascii="Times New Roman" w:eastAsia="Times New Roman" w:hAnsi="Times New Roman" w:cs="Times New Roman"/>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3974</Words>
  <Characters>21857</Characters>
  <Application>Microsoft Office Word</Application>
  <DocSecurity>0</DocSecurity>
  <Lines>182</Lines>
  <Paragraphs>51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frieda</dc:creator>
  <cp:lastModifiedBy>Marc de Hoon</cp:lastModifiedBy>
  <cp:revision>3</cp:revision>
  <dcterms:created xsi:type="dcterms:W3CDTF">2015-03-30T17:35:00Z</dcterms:created>
  <dcterms:modified xsi:type="dcterms:W3CDTF">2015-03-30T17:35:00Z</dcterms:modified>
</cp:coreProperties>
</file>